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7AE" w:rsidRPr="00FB174B" w:rsidRDefault="00A577AE" w:rsidP="00A577AE">
      <w:pPr>
        <w:rPr>
          <w:sz w:val="24"/>
          <w:szCs w:val="24"/>
        </w:rPr>
      </w:pPr>
    </w:p>
    <w:p w:rsidR="00A577AE" w:rsidRPr="00FB174B" w:rsidRDefault="00A577AE" w:rsidP="002E48A2">
      <w:pPr>
        <w:jc w:val="center"/>
        <w:rPr>
          <w:sz w:val="24"/>
          <w:szCs w:val="24"/>
        </w:rPr>
      </w:pPr>
      <w:r w:rsidRPr="00FB174B">
        <w:rPr>
          <w:sz w:val="24"/>
          <w:szCs w:val="24"/>
        </w:rPr>
        <w:t>Отчет о деятельности</w:t>
      </w:r>
    </w:p>
    <w:p w:rsidR="00A577AE" w:rsidRPr="00FB174B" w:rsidRDefault="00A577AE" w:rsidP="00726D71">
      <w:pPr>
        <w:pStyle w:val="1"/>
        <w:rPr>
          <w:b w:val="0"/>
          <w:sz w:val="24"/>
          <w:szCs w:val="24"/>
        </w:rPr>
      </w:pPr>
      <w:r w:rsidRPr="00FB174B">
        <w:rPr>
          <w:b w:val="0"/>
          <w:sz w:val="24"/>
          <w:szCs w:val="24"/>
        </w:rPr>
        <w:t>Краснодарско</w:t>
      </w:r>
      <w:r w:rsidR="00726D71">
        <w:rPr>
          <w:b w:val="0"/>
          <w:sz w:val="24"/>
          <w:szCs w:val="24"/>
        </w:rPr>
        <w:t>го</w:t>
      </w:r>
      <w:r w:rsidRPr="00FB174B">
        <w:rPr>
          <w:b w:val="0"/>
          <w:sz w:val="24"/>
          <w:szCs w:val="24"/>
        </w:rPr>
        <w:t xml:space="preserve"> регионально</w:t>
      </w:r>
      <w:r w:rsidR="00726D71">
        <w:rPr>
          <w:b w:val="0"/>
          <w:sz w:val="24"/>
          <w:szCs w:val="24"/>
        </w:rPr>
        <w:t>го отделения Общероссийской общественной организации инвалидов «Российская Диабетическая Ассоциация</w:t>
      </w:r>
      <w:r w:rsidR="005B3883">
        <w:rPr>
          <w:b w:val="0"/>
          <w:sz w:val="24"/>
          <w:szCs w:val="24"/>
        </w:rPr>
        <w:t>»</w:t>
      </w:r>
      <w:r>
        <w:rPr>
          <w:b w:val="0"/>
          <w:sz w:val="24"/>
          <w:szCs w:val="24"/>
        </w:rPr>
        <w:t xml:space="preserve"> </w:t>
      </w:r>
    </w:p>
    <w:p w:rsidR="00A577AE" w:rsidRDefault="00A577AE" w:rsidP="0069471D">
      <w:pPr>
        <w:jc w:val="center"/>
        <w:rPr>
          <w:sz w:val="24"/>
          <w:szCs w:val="24"/>
        </w:rPr>
      </w:pPr>
      <w:r>
        <w:rPr>
          <w:sz w:val="24"/>
          <w:szCs w:val="24"/>
        </w:rPr>
        <w:t xml:space="preserve"> </w:t>
      </w:r>
      <w:r w:rsidR="004C7C5B">
        <w:rPr>
          <w:sz w:val="24"/>
          <w:szCs w:val="24"/>
        </w:rPr>
        <w:t>З</w:t>
      </w:r>
      <w:r>
        <w:rPr>
          <w:sz w:val="24"/>
          <w:szCs w:val="24"/>
        </w:rPr>
        <w:t>а</w:t>
      </w:r>
      <w:r w:rsidR="001974A4">
        <w:rPr>
          <w:sz w:val="24"/>
          <w:szCs w:val="24"/>
        </w:rPr>
        <w:t xml:space="preserve"> 12</w:t>
      </w:r>
      <w:r w:rsidR="0094766E">
        <w:rPr>
          <w:sz w:val="24"/>
          <w:szCs w:val="24"/>
        </w:rPr>
        <w:t xml:space="preserve"> месяцев</w:t>
      </w:r>
      <w:r w:rsidR="002E2113">
        <w:rPr>
          <w:sz w:val="24"/>
          <w:szCs w:val="24"/>
        </w:rPr>
        <w:t xml:space="preserve"> </w:t>
      </w:r>
      <w:r>
        <w:rPr>
          <w:sz w:val="24"/>
          <w:szCs w:val="24"/>
        </w:rPr>
        <w:t>201</w:t>
      </w:r>
      <w:r w:rsidR="006A2C8F">
        <w:rPr>
          <w:sz w:val="24"/>
          <w:szCs w:val="24"/>
        </w:rPr>
        <w:t xml:space="preserve">7 </w:t>
      </w:r>
      <w:r w:rsidRPr="00FB174B">
        <w:rPr>
          <w:sz w:val="24"/>
          <w:szCs w:val="24"/>
        </w:rPr>
        <w:t>год.</w:t>
      </w:r>
    </w:p>
    <w:p w:rsidR="00A577AE" w:rsidRDefault="00A577AE" w:rsidP="002E48A2">
      <w:pPr>
        <w:jc w:val="both"/>
        <w:rPr>
          <w:sz w:val="24"/>
          <w:szCs w:val="24"/>
        </w:rPr>
      </w:pPr>
    </w:p>
    <w:p w:rsidR="008F7065" w:rsidRDefault="008F7065" w:rsidP="008F7065">
      <w:pPr>
        <w:jc w:val="both"/>
        <w:rPr>
          <w:sz w:val="24"/>
          <w:szCs w:val="24"/>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2031"/>
        <w:gridCol w:w="1518"/>
        <w:gridCol w:w="6521"/>
        <w:gridCol w:w="4329"/>
      </w:tblGrid>
      <w:tr w:rsidR="00022F29" w:rsidTr="00770DC2">
        <w:trPr>
          <w:trHeight w:val="150"/>
        </w:trPr>
        <w:tc>
          <w:tcPr>
            <w:tcW w:w="526" w:type="dxa"/>
          </w:tcPr>
          <w:p w:rsidR="00022F29" w:rsidRDefault="00022F29" w:rsidP="00770DC2">
            <w:pPr>
              <w:ind w:left="-36"/>
              <w:rPr>
                <w:sz w:val="24"/>
                <w:szCs w:val="24"/>
              </w:rPr>
            </w:pPr>
            <w:r>
              <w:rPr>
                <w:sz w:val="24"/>
                <w:szCs w:val="24"/>
              </w:rPr>
              <w:t xml:space="preserve">№ </w:t>
            </w:r>
            <w:proofErr w:type="gramStart"/>
            <w:r>
              <w:rPr>
                <w:sz w:val="24"/>
                <w:szCs w:val="24"/>
              </w:rPr>
              <w:t>п</w:t>
            </w:r>
            <w:proofErr w:type="gramEnd"/>
            <w:r>
              <w:rPr>
                <w:sz w:val="24"/>
                <w:szCs w:val="24"/>
              </w:rPr>
              <w:t>/п</w:t>
            </w:r>
          </w:p>
        </w:tc>
        <w:tc>
          <w:tcPr>
            <w:tcW w:w="2031" w:type="dxa"/>
          </w:tcPr>
          <w:p w:rsidR="00022F29" w:rsidRDefault="00022F29" w:rsidP="00770DC2">
            <w:pPr>
              <w:ind w:left="-36"/>
              <w:rPr>
                <w:sz w:val="24"/>
                <w:szCs w:val="24"/>
              </w:rPr>
            </w:pPr>
            <w:r>
              <w:rPr>
                <w:sz w:val="24"/>
                <w:szCs w:val="24"/>
              </w:rPr>
              <w:t>Наименование мероприятия</w:t>
            </w:r>
          </w:p>
        </w:tc>
        <w:tc>
          <w:tcPr>
            <w:tcW w:w="1518" w:type="dxa"/>
          </w:tcPr>
          <w:p w:rsidR="00022F29" w:rsidRDefault="00022F29" w:rsidP="00770DC2">
            <w:pPr>
              <w:ind w:left="-36"/>
              <w:rPr>
                <w:sz w:val="24"/>
                <w:szCs w:val="24"/>
              </w:rPr>
            </w:pPr>
            <w:r>
              <w:rPr>
                <w:sz w:val="24"/>
                <w:szCs w:val="24"/>
              </w:rPr>
              <w:t xml:space="preserve">Дата проведения </w:t>
            </w:r>
          </w:p>
        </w:tc>
        <w:tc>
          <w:tcPr>
            <w:tcW w:w="6521" w:type="dxa"/>
          </w:tcPr>
          <w:p w:rsidR="00022F29" w:rsidRDefault="00022F29" w:rsidP="00770DC2">
            <w:pPr>
              <w:ind w:left="-36"/>
              <w:rPr>
                <w:sz w:val="24"/>
                <w:szCs w:val="24"/>
              </w:rPr>
            </w:pPr>
            <w:r>
              <w:rPr>
                <w:sz w:val="24"/>
                <w:szCs w:val="24"/>
              </w:rPr>
              <w:t xml:space="preserve">Итоги </w:t>
            </w:r>
            <w:r w:rsidRPr="00E5502F">
              <w:rPr>
                <w:i/>
                <w:sz w:val="24"/>
                <w:szCs w:val="24"/>
              </w:rPr>
              <w:t>(с указанием количественных и качественных показателей проведенных мероприятий)</w:t>
            </w:r>
          </w:p>
        </w:tc>
        <w:tc>
          <w:tcPr>
            <w:tcW w:w="4329" w:type="dxa"/>
          </w:tcPr>
          <w:p w:rsidR="00022F29" w:rsidRDefault="00022F29" w:rsidP="00770DC2">
            <w:pPr>
              <w:ind w:left="-36"/>
              <w:rPr>
                <w:sz w:val="24"/>
                <w:szCs w:val="24"/>
              </w:rPr>
            </w:pPr>
            <w:r>
              <w:rPr>
                <w:sz w:val="24"/>
                <w:szCs w:val="24"/>
              </w:rPr>
              <w:t xml:space="preserve">Фотоотчет </w:t>
            </w:r>
          </w:p>
        </w:tc>
      </w:tr>
      <w:tr w:rsidR="00022F29" w:rsidTr="00770DC2">
        <w:trPr>
          <w:trHeight w:val="150"/>
        </w:trPr>
        <w:tc>
          <w:tcPr>
            <w:tcW w:w="526" w:type="dxa"/>
          </w:tcPr>
          <w:p w:rsidR="00022F29" w:rsidRDefault="00022F29" w:rsidP="00770DC2">
            <w:pPr>
              <w:ind w:left="-36"/>
              <w:rPr>
                <w:sz w:val="24"/>
                <w:szCs w:val="24"/>
              </w:rPr>
            </w:pPr>
            <w:r>
              <w:rPr>
                <w:sz w:val="24"/>
                <w:szCs w:val="24"/>
              </w:rPr>
              <w:t>1.</w:t>
            </w:r>
          </w:p>
        </w:tc>
        <w:tc>
          <w:tcPr>
            <w:tcW w:w="2031" w:type="dxa"/>
          </w:tcPr>
          <w:p w:rsidR="00022F29" w:rsidRDefault="00022F29" w:rsidP="00770DC2">
            <w:pPr>
              <w:ind w:left="-36"/>
              <w:rPr>
                <w:sz w:val="24"/>
                <w:szCs w:val="24"/>
              </w:rPr>
            </w:pPr>
            <w:r>
              <w:rPr>
                <w:sz w:val="24"/>
                <w:szCs w:val="24"/>
              </w:rPr>
              <w:t>П</w:t>
            </w:r>
            <w:r w:rsidRPr="00022F29">
              <w:rPr>
                <w:sz w:val="24"/>
                <w:szCs w:val="24"/>
              </w:rPr>
              <w:t>сихологический тренинг для молодых людей, болеющих инсулинозависимым сахарным диабетом.</w:t>
            </w:r>
          </w:p>
        </w:tc>
        <w:tc>
          <w:tcPr>
            <w:tcW w:w="1518" w:type="dxa"/>
          </w:tcPr>
          <w:p w:rsidR="00022F29" w:rsidRDefault="00022F29" w:rsidP="00770DC2">
            <w:pPr>
              <w:ind w:left="-36"/>
              <w:rPr>
                <w:sz w:val="24"/>
                <w:szCs w:val="24"/>
              </w:rPr>
            </w:pPr>
            <w:r>
              <w:rPr>
                <w:sz w:val="24"/>
                <w:szCs w:val="24"/>
              </w:rPr>
              <w:t>11.02.2017 г.</w:t>
            </w:r>
          </w:p>
        </w:tc>
        <w:tc>
          <w:tcPr>
            <w:tcW w:w="6521" w:type="dxa"/>
          </w:tcPr>
          <w:p w:rsidR="00022F29" w:rsidRDefault="00022F29" w:rsidP="00770DC2">
            <w:pPr>
              <w:ind w:left="-36"/>
              <w:rPr>
                <w:sz w:val="24"/>
                <w:szCs w:val="24"/>
              </w:rPr>
            </w:pPr>
            <w:r w:rsidRPr="00022F29">
              <w:rPr>
                <w:sz w:val="24"/>
                <w:szCs w:val="24"/>
              </w:rPr>
              <w:t>11 февраля 2017 года в г. Краснодаре прошел психологический тренинг для молодых людей, болеющих инсулинозависимым сахарным диабетом. Тема тренинга «Управление инициативами и проектирование в моей жизни».  Организатором тренинга является Краснодарское региональное отделение Общероссийской общественной организации инвалидов "РОССИЙСКАЯ ДИАБЕТИЧЕСКАЯ АССОЦИАЦИЯ".</w:t>
            </w:r>
          </w:p>
        </w:tc>
        <w:tc>
          <w:tcPr>
            <w:tcW w:w="4329" w:type="dxa"/>
          </w:tcPr>
          <w:p w:rsidR="00022F29" w:rsidRDefault="00B76B5C" w:rsidP="00770DC2">
            <w:pPr>
              <w:ind w:left="-36"/>
              <w:rPr>
                <w:sz w:val="24"/>
                <w:szCs w:val="24"/>
              </w:rPr>
            </w:pPr>
            <w:r>
              <w:rPr>
                <w:noProof/>
              </w:rPr>
              <w:drawing>
                <wp:inline distT="0" distB="0" distL="0" distR="0" wp14:anchorId="08D96BB2" wp14:editId="51662DB7">
                  <wp:extent cx="2667000" cy="1776223"/>
                  <wp:effectExtent l="0" t="0" r="0" b="0"/>
                  <wp:docPr id="1" name="Рисунок 1" descr="Трен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енинг"/>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127" cy="1782302"/>
                          </a:xfrm>
                          <a:prstGeom prst="rect">
                            <a:avLst/>
                          </a:prstGeom>
                          <a:noFill/>
                          <a:ln>
                            <a:noFill/>
                          </a:ln>
                        </pic:spPr>
                      </pic:pic>
                    </a:graphicData>
                  </a:graphic>
                </wp:inline>
              </w:drawing>
            </w:r>
          </w:p>
        </w:tc>
      </w:tr>
      <w:tr w:rsidR="00022F29" w:rsidTr="00770DC2">
        <w:trPr>
          <w:trHeight w:val="150"/>
        </w:trPr>
        <w:tc>
          <w:tcPr>
            <w:tcW w:w="526" w:type="dxa"/>
          </w:tcPr>
          <w:p w:rsidR="00022F29" w:rsidRDefault="00022F29" w:rsidP="00770DC2">
            <w:pPr>
              <w:ind w:left="-36"/>
              <w:rPr>
                <w:sz w:val="24"/>
                <w:szCs w:val="24"/>
              </w:rPr>
            </w:pPr>
            <w:r>
              <w:rPr>
                <w:sz w:val="24"/>
                <w:szCs w:val="24"/>
              </w:rPr>
              <w:t>2.</w:t>
            </w:r>
          </w:p>
        </w:tc>
        <w:tc>
          <w:tcPr>
            <w:tcW w:w="2031" w:type="dxa"/>
          </w:tcPr>
          <w:p w:rsidR="00022F29" w:rsidRDefault="00022F29" w:rsidP="00770DC2">
            <w:pPr>
              <w:ind w:left="-36"/>
              <w:rPr>
                <w:sz w:val="24"/>
                <w:szCs w:val="24"/>
              </w:rPr>
            </w:pPr>
            <w:r w:rsidRPr="00022F29">
              <w:rPr>
                <w:sz w:val="24"/>
                <w:szCs w:val="24"/>
              </w:rPr>
              <w:t>Школа диабета для пациентов, болеющих сахарным диабетом второго типа</w:t>
            </w:r>
          </w:p>
        </w:tc>
        <w:tc>
          <w:tcPr>
            <w:tcW w:w="1518" w:type="dxa"/>
          </w:tcPr>
          <w:p w:rsidR="00022F29" w:rsidRDefault="00022F29" w:rsidP="00770DC2">
            <w:pPr>
              <w:ind w:left="-36"/>
              <w:rPr>
                <w:sz w:val="24"/>
                <w:szCs w:val="24"/>
              </w:rPr>
            </w:pPr>
            <w:r>
              <w:rPr>
                <w:sz w:val="24"/>
                <w:szCs w:val="24"/>
              </w:rPr>
              <w:t>25.03.2017 г.</w:t>
            </w:r>
          </w:p>
        </w:tc>
        <w:tc>
          <w:tcPr>
            <w:tcW w:w="6521" w:type="dxa"/>
          </w:tcPr>
          <w:p w:rsidR="00022F29" w:rsidRDefault="00022F29" w:rsidP="00770DC2">
            <w:pPr>
              <w:ind w:left="-36"/>
              <w:rPr>
                <w:sz w:val="24"/>
                <w:szCs w:val="24"/>
              </w:rPr>
            </w:pPr>
            <w:r w:rsidRPr="00022F29">
              <w:rPr>
                <w:sz w:val="24"/>
                <w:szCs w:val="24"/>
              </w:rPr>
              <w:t>25 марта 2017 года в г. Краснодаре состоялась Школа диабета для пациентов, болеющих сахарным диабетом второго типа. Темой очередного занятия Школы, которую организовало Краснодарское региональное отделение ОООИ «РОССИЙКАЯ ДИАБЕТИЧЕСКАЯ АССОЦИАЦИЯ», стала «Инсулинотерапия у пациентов, болеющих сахарным диабетом 2 типа». Во время занятия пациентам в доступной форме была донесена информация о правилах инсулинотерапии, самоконтроля, подсчета хлебных единиц ХЕ. Лектор ответила на многочисленные вопросы.</w:t>
            </w:r>
          </w:p>
        </w:tc>
        <w:tc>
          <w:tcPr>
            <w:tcW w:w="4329" w:type="dxa"/>
          </w:tcPr>
          <w:p w:rsidR="00022F29" w:rsidRDefault="00192757" w:rsidP="00770DC2">
            <w:pPr>
              <w:ind w:left="-36"/>
              <w:rPr>
                <w:sz w:val="24"/>
                <w:szCs w:val="24"/>
              </w:rPr>
            </w:pPr>
            <w:r w:rsidRPr="00192757">
              <w:rPr>
                <w:sz w:val="24"/>
                <w:szCs w:val="24"/>
              </w:rPr>
              <w:drawing>
                <wp:inline distT="0" distB="0" distL="0" distR="0">
                  <wp:extent cx="2667000" cy="1776222"/>
                  <wp:effectExtent l="0" t="0" r="0" b="0"/>
                  <wp:docPr id="2" name="Рисунок 2" descr="Школа Диабета. Март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ола Диабета. Март 20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1776222"/>
                          </a:xfrm>
                          <a:prstGeom prst="rect">
                            <a:avLst/>
                          </a:prstGeom>
                          <a:noFill/>
                          <a:ln>
                            <a:noFill/>
                          </a:ln>
                        </pic:spPr>
                      </pic:pic>
                    </a:graphicData>
                  </a:graphic>
                </wp:inline>
              </w:drawing>
            </w:r>
          </w:p>
        </w:tc>
      </w:tr>
      <w:tr w:rsidR="00022F29" w:rsidTr="00770DC2">
        <w:trPr>
          <w:trHeight w:val="150"/>
        </w:trPr>
        <w:tc>
          <w:tcPr>
            <w:tcW w:w="526" w:type="dxa"/>
          </w:tcPr>
          <w:p w:rsidR="00022F29" w:rsidRDefault="00022F29" w:rsidP="00770DC2">
            <w:pPr>
              <w:ind w:left="-36"/>
              <w:rPr>
                <w:sz w:val="24"/>
                <w:szCs w:val="24"/>
              </w:rPr>
            </w:pPr>
            <w:r>
              <w:rPr>
                <w:sz w:val="24"/>
                <w:szCs w:val="24"/>
              </w:rPr>
              <w:lastRenderedPageBreak/>
              <w:t>3.</w:t>
            </w:r>
          </w:p>
        </w:tc>
        <w:tc>
          <w:tcPr>
            <w:tcW w:w="2031" w:type="dxa"/>
          </w:tcPr>
          <w:p w:rsidR="00022F29" w:rsidRDefault="00022F29" w:rsidP="00022F29">
            <w:pPr>
              <w:ind w:left="-36"/>
              <w:rPr>
                <w:sz w:val="24"/>
                <w:szCs w:val="24"/>
              </w:rPr>
            </w:pPr>
            <w:r>
              <w:rPr>
                <w:sz w:val="24"/>
                <w:szCs w:val="24"/>
              </w:rPr>
              <w:t>П</w:t>
            </w:r>
            <w:r w:rsidRPr="00022F29">
              <w:rPr>
                <w:sz w:val="24"/>
                <w:szCs w:val="24"/>
              </w:rPr>
              <w:t xml:space="preserve">сихологический тренинг мастерская «Стратегический </w:t>
            </w:r>
            <w:proofErr w:type="spellStart"/>
            <w:r w:rsidRPr="00022F29">
              <w:rPr>
                <w:sz w:val="24"/>
                <w:szCs w:val="24"/>
              </w:rPr>
              <w:t>самоменеджмент</w:t>
            </w:r>
            <w:proofErr w:type="spellEnd"/>
            <w:r w:rsidRPr="00022F29">
              <w:rPr>
                <w:sz w:val="24"/>
                <w:szCs w:val="24"/>
              </w:rPr>
              <w:t xml:space="preserve"> – управление деловой эффективностью» для молодых людей, болеющих </w:t>
            </w:r>
            <w:r>
              <w:rPr>
                <w:sz w:val="24"/>
                <w:szCs w:val="24"/>
              </w:rPr>
              <w:t>СД 1 типа</w:t>
            </w:r>
          </w:p>
        </w:tc>
        <w:tc>
          <w:tcPr>
            <w:tcW w:w="1518" w:type="dxa"/>
          </w:tcPr>
          <w:p w:rsidR="00022F29" w:rsidRDefault="00022F29" w:rsidP="00770DC2">
            <w:pPr>
              <w:ind w:left="-36"/>
              <w:rPr>
                <w:sz w:val="24"/>
                <w:szCs w:val="24"/>
              </w:rPr>
            </w:pPr>
            <w:r>
              <w:rPr>
                <w:sz w:val="24"/>
                <w:szCs w:val="24"/>
              </w:rPr>
              <w:t>25.03.2017 г.</w:t>
            </w:r>
          </w:p>
        </w:tc>
        <w:tc>
          <w:tcPr>
            <w:tcW w:w="6521" w:type="dxa"/>
          </w:tcPr>
          <w:p w:rsidR="00022F29" w:rsidRDefault="00022F29" w:rsidP="00770DC2">
            <w:pPr>
              <w:ind w:left="-36"/>
              <w:rPr>
                <w:sz w:val="24"/>
                <w:szCs w:val="24"/>
              </w:rPr>
            </w:pPr>
            <w:r w:rsidRPr="00022F29">
              <w:rPr>
                <w:sz w:val="24"/>
                <w:szCs w:val="24"/>
              </w:rPr>
              <w:t xml:space="preserve">25 марта 2017 года в г. Краснодаре состоялся психологический тренинг мастерская «Стратегический </w:t>
            </w:r>
            <w:proofErr w:type="spellStart"/>
            <w:r w:rsidRPr="00022F29">
              <w:rPr>
                <w:sz w:val="24"/>
                <w:szCs w:val="24"/>
              </w:rPr>
              <w:t>самоменеджмент</w:t>
            </w:r>
            <w:proofErr w:type="spellEnd"/>
            <w:r w:rsidRPr="00022F29">
              <w:rPr>
                <w:sz w:val="24"/>
                <w:szCs w:val="24"/>
              </w:rPr>
              <w:t xml:space="preserve"> – управление деловой эффективностью» для молодых людей, болеющих инсулинозависимым сахарным диабетом</w:t>
            </w:r>
            <w:proofErr w:type="gramStart"/>
            <w:r w:rsidRPr="00022F29">
              <w:rPr>
                <w:sz w:val="24"/>
                <w:szCs w:val="24"/>
              </w:rPr>
              <w:t xml:space="preserve">., </w:t>
            </w:r>
            <w:proofErr w:type="gramEnd"/>
            <w:r w:rsidRPr="00022F29">
              <w:rPr>
                <w:sz w:val="24"/>
                <w:szCs w:val="24"/>
              </w:rPr>
              <w:t>который организовало Молодежное диабетическое объединение. Участник тренинга смогли оценить личную эффективность и освоить инструменты повышения личной эффективности, сформировать представления об эффективных способах учета и распределения временных ресурсов.</w:t>
            </w:r>
          </w:p>
        </w:tc>
        <w:tc>
          <w:tcPr>
            <w:tcW w:w="4329" w:type="dxa"/>
          </w:tcPr>
          <w:p w:rsidR="00022F29" w:rsidRDefault="00192757" w:rsidP="00770DC2">
            <w:pPr>
              <w:ind w:left="-36"/>
              <w:rPr>
                <w:sz w:val="24"/>
                <w:szCs w:val="24"/>
              </w:rPr>
            </w:pPr>
            <w:r>
              <w:rPr>
                <w:noProof/>
              </w:rPr>
              <w:drawing>
                <wp:inline distT="0" distB="0" distL="0" distR="0" wp14:anchorId="1B278371" wp14:editId="0C4014CC">
                  <wp:extent cx="2698349" cy="1797101"/>
                  <wp:effectExtent l="0" t="0" r="6985" b="0"/>
                  <wp:docPr id="3" name="Рисунок 3" descr="Тренинг для молодых людей с диабетом. М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енинг для молодых людей с диабетом. Мар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3218" cy="1800343"/>
                          </a:xfrm>
                          <a:prstGeom prst="rect">
                            <a:avLst/>
                          </a:prstGeom>
                          <a:noFill/>
                          <a:ln>
                            <a:noFill/>
                          </a:ln>
                        </pic:spPr>
                      </pic:pic>
                    </a:graphicData>
                  </a:graphic>
                </wp:inline>
              </w:drawing>
            </w:r>
          </w:p>
        </w:tc>
      </w:tr>
      <w:tr w:rsidR="00022F29" w:rsidTr="00770DC2">
        <w:trPr>
          <w:trHeight w:val="150"/>
        </w:trPr>
        <w:tc>
          <w:tcPr>
            <w:tcW w:w="526" w:type="dxa"/>
          </w:tcPr>
          <w:p w:rsidR="00022F29" w:rsidRDefault="00022F29" w:rsidP="00770DC2">
            <w:pPr>
              <w:ind w:left="-36"/>
              <w:rPr>
                <w:sz w:val="24"/>
                <w:szCs w:val="24"/>
              </w:rPr>
            </w:pPr>
            <w:r>
              <w:rPr>
                <w:sz w:val="24"/>
                <w:szCs w:val="24"/>
              </w:rPr>
              <w:t>4.</w:t>
            </w:r>
          </w:p>
        </w:tc>
        <w:tc>
          <w:tcPr>
            <w:tcW w:w="2031" w:type="dxa"/>
          </w:tcPr>
          <w:p w:rsidR="00022F29" w:rsidRDefault="00022F29" w:rsidP="00770DC2">
            <w:pPr>
              <w:ind w:left="-36"/>
              <w:rPr>
                <w:sz w:val="24"/>
                <w:szCs w:val="24"/>
              </w:rPr>
            </w:pPr>
            <w:r w:rsidRPr="00022F29">
              <w:rPr>
                <w:sz w:val="24"/>
                <w:szCs w:val="24"/>
              </w:rPr>
              <w:t>Всероссийский Форум «Улучшение качества жизни детей с сахарным диабетом I типа»</w:t>
            </w:r>
          </w:p>
        </w:tc>
        <w:tc>
          <w:tcPr>
            <w:tcW w:w="1518" w:type="dxa"/>
          </w:tcPr>
          <w:p w:rsidR="00022F29" w:rsidRDefault="00022F29" w:rsidP="00770DC2">
            <w:pPr>
              <w:ind w:left="-36"/>
              <w:rPr>
                <w:sz w:val="24"/>
                <w:szCs w:val="24"/>
              </w:rPr>
            </w:pPr>
            <w:r>
              <w:rPr>
                <w:sz w:val="24"/>
                <w:szCs w:val="24"/>
              </w:rPr>
              <w:t>13.04.2017 г.</w:t>
            </w:r>
          </w:p>
        </w:tc>
        <w:tc>
          <w:tcPr>
            <w:tcW w:w="6521" w:type="dxa"/>
          </w:tcPr>
          <w:p w:rsidR="00022F29" w:rsidRPr="00022F29" w:rsidRDefault="00022F29" w:rsidP="00022F29">
            <w:pPr>
              <w:ind w:left="-36"/>
              <w:rPr>
                <w:sz w:val="24"/>
                <w:szCs w:val="24"/>
              </w:rPr>
            </w:pPr>
            <w:r w:rsidRPr="00022F29">
              <w:rPr>
                <w:sz w:val="24"/>
                <w:szCs w:val="24"/>
              </w:rPr>
              <w:t xml:space="preserve">13 апреля 2017 года в г. Краснодаре состоялся Всероссийский Форум «Улучшение качества жизни детей с сахарным диабетом I типа». Он прошел при поддержке Общероссийского народного фронта, Эндокринологического научного центра России, трех федеральных министерств - Минздрава, </w:t>
            </w:r>
            <w:proofErr w:type="spellStart"/>
            <w:r w:rsidRPr="00022F29">
              <w:rPr>
                <w:sz w:val="24"/>
                <w:szCs w:val="24"/>
              </w:rPr>
              <w:t>Минобра</w:t>
            </w:r>
            <w:proofErr w:type="spellEnd"/>
            <w:r w:rsidRPr="00022F29">
              <w:rPr>
                <w:sz w:val="24"/>
                <w:szCs w:val="24"/>
              </w:rPr>
              <w:t xml:space="preserve"> и Минтруда и Российской диабетической ассоциации. Участниками Форума стали врачи-эндокринологи, родители детей с диабетом и педагоги из образовательных учреждений, где учатся школьники с таким диагнозом. Результатом краснодарского Форума станет комплекс мер, призванных устранить проблемы в системе социально-медицинского сопровождения и значительно улучшить жизнь детей с диагнозом диабет не только на Кубани, но и по всей стране. </w:t>
            </w:r>
          </w:p>
          <w:p w:rsidR="00022F29" w:rsidRPr="00022F29" w:rsidRDefault="00022F29" w:rsidP="00022F29">
            <w:pPr>
              <w:ind w:left="-36"/>
              <w:rPr>
                <w:sz w:val="24"/>
                <w:szCs w:val="24"/>
              </w:rPr>
            </w:pPr>
            <w:r w:rsidRPr="00022F29">
              <w:rPr>
                <w:sz w:val="24"/>
                <w:szCs w:val="24"/>
              </w:rPr>
              <w:t xml:space="preserve">В работе Всероссийского форума «Улучшение качества жизни детей с сахарным диабетом 1-го типа» прияло участие более 150 человек. Для тех, кто не мог на нем присутствовать, была организована интернет-трансляция. По итогам Форума была выработана резолюция, в которой изложены рекомендации соответствующим министерствам и ведомствам. В частности, для совершенствования системы </w:t>
            </w:r>
            <w:r w:rsidRPr="00022F29">
              <w:rPr>
                <w:sz w:val="24"/>
                <w:szCs w:val="24"/>
              </w:rPr>
              <w:lastRenderedPageBreak/>
              <w:t xml:space="preserve">освидетельствования детей с сахарным диабетом 1-го типа в учреждениях </w:t>
            </w:r>
            <w:proofErr w:type="gramStart"/>
            <w:r w:rsidRPr="00022F29">
              <w:rPr>
                <w:sz w:val="24"/>
                <w:szCs w:val="24"/>
              </w:rPr>
              <w:t>медико-социальной</w:t>
            </w:r>
            <w:proofErr w:type="gramEnd"/>
            <w:r w:rsidRPr="00022F29">
              <w:rPr>
                <w:sz w:val="24"/>
                <w:szCs w:val="24"/>
              </w:rPr>
              <w:t xml:space="preserve"> экспертизы рекомендовано разработать соответствующий стандарт, а также пересмотреть классификации и критерии при установлении инвалидности детям с этим заболеванием. Что касается лечебно-профилактической помощи, то следует обеспечить всем больным гарантированную бесплатную медикаментозную терапию, бесплатное обеспечение инсулиновыми помпами и расходными материалами к ним, </w:t>
            </w:r>
            <w:proofErr w:type="gramStart"/>
            <w:r w:rsidRPr="00022F29">
              <w:rPr>
                <w:sz w:val="24"/>
                <w:szCs w:val="24"/>
              </w:rPr>
              <w:t>тест-полосками</w:t>
            </w:r>
            <w:proofErr w:type="gramEnd"/>
            <w:r w:rsidRPr="00022F29">
              <w:rPr>
                <w:sz w:val="24"/>
                <w:szCs w:val="24"/>
              </w:rPr>
              <w:t xml:space="preserve"> и другими медицинскими изделиями в строгом соответствии с клиническими рекомендациями. </w:t>
            </w:r>
          </w:p>
          <w:p w:rsidR="00022F29" w:rsidRPr="00022F29" w:rsidRDefault="00022F29" w:rsidP="00022F29">
            <w:pPr>
              <w:ind w:left="-36"/>
              <w:rPr>
                <w:sz w:val="24"/>
                <w:szCs w:val="24"/>
              </w:rPr>
            </w:pPr>
            <w:r w:rsidRPr="00022F29">
              <w:rPr>
                <w:sz w:val="24"/>
                <w:szCs w:val="24"/>
              </w:rPr>
              <w:t xml:space="preserve">Кроме того, министерству здравоохранения Краснодарского края и Федеральной службе по надзору в сфере здравоохранения по Краснодарскому краю рекомендовано проанализировать существующие схемы выписки льготных лекарственных препаратов на территории Краснодарского края и утвердить единую, наиболее оптимальную. А также провести проверку необоснованных отказов </w:t>
            </w:r>
            <w:proofErr w:type="gramStart"/>
            <w:r w:rsidRPr="00022F29">
              <w:rPr>
                <w:sz w:val="24"/>
                <w:szCs w:val="24"/>
              </w:rPr>
              <w:t>в выписке рецептов на лекарственные средства на льготных условиях для детей с сахарным диабетом</w:t>
            </w:r>
            <w:proofErr w:type="gramEnd"/>
            <w:r w:rsidRPr="00022F29">
              <w:rPr>
                <w:sz w:val="24"/>
                <w:szCs w:val="24"/>
              </w:rPr>
              <w:t xml:space="preserve"> 1-го типа при отсутствии таковых в аптеках. </w:t>
            </w:r>
          </w:p>
          <w:p w:rsidR="00022F29" w:rsidRDefault="00022F29" w:rsidP="00022F29">
            <w:pPr>
              <w:ind w:left="-36"/>
              <w:rPr>
                <w:sz w:val="24"/>
                <w:szCs w:val="24"/>
              </w:rPr>
            </w:pPr>
            <w:r w:rsidRPr="00022F29">
              <w:rPr>
                <w:sz w:val="24"/>
                <w:szCs w:val="24"/>
              </w:rPr>
              <w:t>Министерству образования, науки и молодежной политики Краснодарского края рекомендуется внедрить в школах информационную программу для детей и родителей, содержащую сведения о ранних признаках сахарного диабета 1-го типа и тактике поведения при их появлении. Кроме того, организовать работу по информированию руководителей образовательных учреждений, педагогических работников о потребностях детей с сахарным диабетом 1-го типа и создании для них необходимых условий обучения.</w:t>
            </w:r>
          </w:p>
        </w:tc>
        <w:tc>
          <w:tcPr>
            <w:tcW w:w="4329" w:type="dxa"/>
          </w:tcPr>
          <w:p w:rsidR="00022F29" w:rsidRDefault="00192757" w:rsidP="00770DC2">
            <w:pPr>
              <w:ind w:left="-36"/>
              <w:rPr>
                <w:sz w:val="24"/>
                <w:szCs w:val="24"/>
              </w:rPr>
            </w:pPr>
            <w:r w:rsidRPr="00192757">
              <w:rPr>
                <w:sz w:val="24"/>
                <w:szCs w:val="24"/>
              </w:rPr>
              <w:lastRenderedPageBreak/>
              <w:drawing>
                <wp:inline distT="0" distB="0" distL="0" distR="0" wp14:anchorId="4D26F618" wp14:editId="6ABBC218">
                  <wp:extent cx="2705100" cy="1804281"/>
                  <wp:effectExtent l="0" t="0" r="0" b="5715"/>
                  <wp:docPr id="4" name="Рисунок 4" descr="http://diabet-kkdo.ru/images/Articles/foru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abet-kkdo.ru/images/Articles/forum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2443" cy="1809179"/>
                          </a:xfrm>
                          <a:prstGeom prst="rect">
                            <a:avLst/>
                          </a:prstGeom>
                          <a:noFill/>
                          <a:ln>
                            <a:noFill/>
                          </a:ln>
                        </pic:spPr>
                      </pic:pic>
                    </a:graphicData>
                  </a:graphic>
                </wp:inline>
              </w:drawing>
            </w:r>
          </w:p>
          <w:p w:rsidR="00192757" w:rsidRDefault="00192757" w:rsidP="00770DC2">
            <w:pPr>
              <w:ind w:left="-36"/>
              <w:rPr>
                <w:sz w:val="24"/>
                <w:szCs w:val="24"/>
              </w:rPr>
            </w:pPr>
            <w:r w:rsidRPr="00192757">
              <w:rPr>
                <w:sz w:val="24"/>
                <w:szCs w:val="24"/>
              </w:rPr>
              <w:drawing>
                <wp:inline distT="0" distB="0" distL="0" distR="0">
                  <wp:extent cx="2713300" cy="1809750"/>
                  <wp:effectExtent l="0" t="0" r="0" b="0"/>
                  <wp:docPr id="5" name="Рисунок 5" descr="http://diabet-kkdo.ru/images/Articles/forum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abet-kkdo.ru/images/Articles/forum_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7012" cy="1812226"/>
                          </a:xfrm>
                          <a:prstGeom prst="rect">
                            <a:avLst/>
                          </a:prstGeom>
                          <a:noFill/>
                          <a:ln>
                            <a:noFill/>
                          </a:ln>
                        </pic:spPr>
                      </pic:pic>
                    </a:graphicData>
                  </a:graphic>
                </wp:inline>
              </w:drawing>
            </w:r>
          </w:p>
        </w:tc>
      </w:tr>
      <w:tr w:rsidR="00022F29" w:rsidTr="00770DC2">
        <w:trPr>
          <w:trHeight w:val="150"/>
        </w:trPr>
        <w:tc>
          <w:tcPr>
            <w:tcW w:w="526" w:type="dxa"/>
          </w:tcPr>
          <w:p w:rsidR="00022F29" w:rsidRDefault="00022F29" w:rsidP="00770DC2">
            <w:pPr>
              <w:ind w:left="-36"/>
              <w:rPr>
                <w:sz w:val="24"/>
                <w:szCs w:val="24"/>
              </w:rPr>
            </w:pPr>
            <w:r>
              <w:rPr>
                <w:sz w:val="24"/>
                <w:szCs w:val="24"/>
              </w:rPr>
              <w:lastRenderedPageBreak/>
              <w:t>5.</w:t>
            </w:r>
          </w:p>
        </w:tc>
        <w:tc>
          <w:tcPr>
            <w:tcW w:w="2031" w:type="dxa"/>
          </w:tcPr>
          <w:p w:rsidR="00022F29" w:rsidRDefault="00022F29" w:rsidP="00770DC2">
            <w:pPr>
              <w:ind w:left="-36"/>
              <w:rPr>
                <w:sz w:val="24"/>
                <w:szCs w:val="24"/>
              </w:rPr>
            </w:pPr>
            <w:r w:rsidRPr="00022F29">
              <w:rPr>
                <w:sz w:val="24"/>
                <w:szCs w:val="24"/>
              </w:rPr>
              <w:t>ДИАОТРЯДА "ЛУННЫЙ 2017"</w:t>
            </w:r>
          </w:p>
          <w:p w:rsidR="00022F29" w:rsidRDefault="00022F29" w:rsidP="00770DC2">
            <w:pPr>
              <w:ind w:left="-36"/>
              <w:rPr>
                <w:sz w:val="24"/>
                <w:szCs w:val="24"/>
              </w:rPr>
            </w:pPr>
            <w:r>
              <w:rPr>
                <w:sz w:val="24"/>
                <w:szCs w:val="24"/>
              </w:rPr>
              <w:t>Первая смена</w:t>
            </w:r>
          </w:p>
        </w:tc>
        <w:tc>
          <w:tcPr>
            <w:tcW w:w="1518" w:type="dxa"/>
          </w:tcPr>
          <w:p w:rsidR="00022F29" w:rsidRDefault="00022F29" w:rsidP="00770DC2">
            <w:pPr>
              <w:ind w:left="-36"/>
              <w:rPr>
                <w:sz w:val="24"/>
                <w:szCs w:val="24"/>
              </w:rPr>
            </w:pPr>
            <w:r>
              <w:rPr>
                <w:sz w:val="24"/>
                <w:szCs w:val="24"/>
              </w:rPr>
              <w:t>24.06.2017 – 14.07.2017 г.</w:t>
            </w:r>
          </w:p>
        </w:tc>
        <w:tc>
          <w:tcPr>
            <w:tcW w:w="6521" w:type="dxa"/>
          </w:tcPr>
          <w:p w:rsidR="00022F29" w:rsidRDefault="00022F29" w:rsidP="00770DC2">
            <w:pPr>
              <w:ind w:left="-36"/>
              <w:rPr>
                <w:sz w:val="24"/>
                <w:szCs w:val="24"/>
              </w:rPr>
            </w:pPr>
            <w:r w:rsidRPr="00022F29">
              <w:rPr>
                <w:sz w:val="24"/>
                <w:szCs w:val="24"/>
              </w:rPr>
              <w:t xml:space="preserve">24 ИЮНЯ 2017 ГОДА СТАРТОВАЛА ПЕРВАЯ СМЕНА ДИАОТРЯДА "ЛУННЫЙ 2017" В первую смену летнего оздоровительного лагеря для детей, болеющих </w:t>
            </w:r>
            <w:proofErr w:type="spellStart"/>
            <w:r w:rsidRPr="00022F29">
              <w:rPr>
                <w:sz w:val="24"/>
                <w:szCs w:val="24"/>
              </w:rPr>
              <w:t>инсулинзависимым</w:t>
            </w:r>
            <w:proofErr w:type="spellEnd"/>
            <w:r w:rsidRPr="00022F29">
              <w:rPr>
                <w:sz w:val="24"/>
                <w:szCs w:val="24"/>
              </w:rPr>
              <w:t xml:space="preserve"> сахарным диабетом, приехали дети из </w:t>
            </w:r>
            <w:proofErr w:type="spellStart"/>
            <w:r w:rsidRPr="00022F29">
              <w:rPr>
                <w:sz w:val="24"/>
                <w:szCs w:val="24"/>
              </w:rPr>
              <w:t>г.г</w:t>
            </w:r>
            <w:proofErr w:type="spellEnd"/>
            <w:r w:rsidRPr="00022F29">
              <w:rPr>
                <w:sz w:val="24"/>
                <w:szCs w:val="24"/>
              </w:rPr>
              <w:t xml:space="preserve">. Санкт Петербурга, Гатчины, Мурманска, Ростова </w:t>
            </w:r>
            <w:proofErr w:type="gramStart"/>
            <w:r w:rsidRPr="00022F29">
              <w:rPr>
                <w:sz w:val="24"/>
                <w:szCs w:val="24"/>
              </w:rPr>
              <w:t>-н</w:t>
            </w:r>
            <w:proofErr w:type="gramEnd"/>
            <w:r w:rsidRPr="00022F29">
              <w:rPr>
                <w:sz w:val="24"/>
                <w:szCs w:val="24"/>
              </w:rPr>
              <w:t xml:space="preserve">а -Дону, Шахты, Москвы, Реутова, Омска, Симферополя, Севастополя, Самары, Саратова, Орла, Кирова, Нижнего Новгорода, Великого Новгорода, Старого Оскола, Самары, </w:t>
            </w:r>
            <w:proofErr w:type="spellStart"/>
            <w:r w:rsidRPr="00022F29">
              <w:rPr>
                <w:sz w:val="24"/>
                <w:szCs w:val="24"/>
              </w:rPr>
              <w:t>Киржач</w:t>
            </w:r>
            <w:proofErr w:type="spellEnd"/>
            <w:r w:rsidRPr="00022F29">
              <w:rPr>
                <w:sz w:val="24"/>
                <w:szCs w:val="24"/>
              </w:rPr>
              <w:t>, Новороссийска, Славянска на Кубани, Краснодара, Республики Башкортостан.</w:t>
            </w:r>
          </w:p>
          <w:p w:rsidR="00022F29" w:rsidRDefault="00022F29" w:rsidP="00770DC2">
            <w:pPr>
              <w:ind w:left="-36"/>
              <w:rPr>
                <w:sz w:val="24"/>
                <w:szCs w:val="24"/>
              </w:rPr>
            </w:pPr>
            <w:r w:rsidRPr="00022F29">
              <w:rPr>
                <w:sz w:val="24"/>
                <w:szCs w:val="24"/>
              </w:rPr>
              <w:t xml:space="preserve">Каждый день в нашем лагере для детей с диабетом проходят интересные и увлекательные мероприятия, в которых принимают участия наши ребята. Наш отряд занял первое место в </w:t>
            </w:r>
            <w:proofErr w:type="spellStart"/>
            <w:r w:rsidRPr="00022F29">
              <w:rPr>
                <w:sz w:val="24"/>
                <w:szCs w:val="24"/>
              </w:rPr>
              <w:t>общелагерном</w:t>
            </w:r>
            <w:proofErr w:type="spellEnd"/>
            <w:r w:rsidRPr="00022F29">
              <w:rPr>
                <w:sz w:val="24"/>
                <w:szCs w:val="24"/>
              </w:rPr>
              <w:t xml:space="preserve"> </w:t>
            </w:r>
            <w:proofErr w:type="spellStart"/>
            <w:r w:rsidRPr="00022F29">
              <w:rPr>
                <w:sz w:val="24"/>
                <w:szCs w:val="24"/>
              </w:rPr>
              <w:t>квесте</w:t>
            </w:r>
            <w:proofErr w:type="spellEnd"/>
            <w:r w:rsidRPr="00022F29">
              <w:rPr>
                <w:sz w:val="24"/>
                <w:szCs w:val="24"/>
              </w:rPr>
              <w:t xml:space="preserve"> "Кругосветное путешествие!", получил награду за самую дружную группу поддержки, а так же взял второе и третье место в конкурсе талантов </w:t>
            </w:r>
            <w:proofErr w:type="spellStart"/>
            <w:r w:rsidRPr="00022F29">
              <w:rPr>
                <w:sz w:val="24"/>
                <w:szCs w:val="24"/>
              </w:rPr>
              <w:t>American</w:t>
            </w:r>
            <w:proofErr w:type="spellEnd"/>
            <w:r w:rsidRPr="00022F29">
              <w:rPr>
                <w:sz w:val="24"/>
                <w:szCs w:val="24"/>
              </w:rPr>
              <w:t xml:space="preserve"> </w:t>
            </w:r>
            <w:proofErr w:type="spellStart"/>
            <w:r w:rsidRPr="00022F29">
              <w:rPr>
                <w:sz w:val="24"/>
                <w:szCs w:val="24"/>
              </w:rPr>
              <w:t>Idol</w:t>
            </w:r>
            <w:proofErr w:type="spellEnd"/>
            <w:r w:rsidRPr="00022F29">
              <w:rPr>
                <w:sz w:val="24"/>
                <w:szCs w:val="24"/>
              </w:rPr>
              <w:t xml:space="preserve"> (Минута славы). Пожелаем ребятам дальнейших творческих побед!!! К тому же, сегодня была завершена серия психологических тренингов, направленных на решение проблем выбора и организации личного времени. В Школе диабета им прочитали познавательную лекцию о подсчёте Хлебных единиц. Надеемся, следующие дни будут такими же весёлыми и интересными!</w:t>
            </w:r>
          </w:p>
        </w:tc>
        <w:tc>
          <w:tcPr>
            <w:tcW w:w="4329" w:type="dxa"/>
          </w:tcPr>
          <w:p w:rsidR="00022F29" w:rsidRDefault="00192757" w:rsidP="00770DC2">
            <w:pPr>
              <w:ind w:left="-36"/>
              <w:rPr>
                <w:sz w:val="24"/>
                <w:szCs w:val="24"/>
              </w:rPr>
            </w:pPr>
            <w:r w:rsidRPr="00192757">
              <w:rPr>
                <w:sz w:val="24"/>
                <w:szCs w:val="24"/>
              </w:rPr>
              <w:drawing>
                <wp:inline distT="0" distB="0" distL="0" distR="0">
                  <wp:extent cx="2667251" cy="1779036"/>
                  <wp:effectExtent l="0" t="0" r="0" b="0"/>
                  <wp:docPr id="7" name="Рисунок 7" descr="Диаотряд Лу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аотряд Лунны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9214" cy="1780345"/>
                          </a:xfrm>
                          <a:prstGeom prst="rect">
                            <a:avLst/>
                          </a:prstGeom>
                          <a:noFill/>
                          <a:ln>
                            <a:noFill/>
                          </a:ln>
                        </pic:spPr>
                      </pic:pic>
                    </a:graphicData>
                  </a:graphic>
                </wp:inline>
              </w:drawing>
            </w:r>
          </w:p>
        </w:tc>
      </w:tr>
      <w:tr w:rsidR="00022F29" w:rsidTr="00770DC2">
        <w:trPr>
          <w:trHeight w:val="150"/>
        </w:trPr>
        <w:tc>
          <w:tcPr>
            <w:tcW w:w="526" w:type="dxa"/>
          </w:tcPr>
          <w:p w:rsidR="00022F29" w:rsidRDefault="00022F29" w:rsidP="00770DC2">
            <w:pPr>
              <w:ind w:left="-36"/>
              <w:rPr>
                <w:sz w:val="24"/>
                <w:szCs w:val="24"/>
              </w:rPr>
            </w:pPr>
            <w:r>
              <w:rPr>
                <w:sz w:val="24"/>
                <w:szCs w:val="24"/>
              </w:rPr>
              <w:t>6.</w:t>
            </w:r>
          </w:p>
        </w:tc>
        <w:tc>
          <w:tcPr>
            <w:tcW w:w="2031" w:type="dxa"/>
          </w:tcPr>
          <w:p w:rsidR="00022F29" w:rsidRDefault="00022F29" w:rsidP="00770DC2">
            <w:pPr>
              <w:ind w:left="-36"/>
              <w:rPr>
                <w:sz w:val="24"/>
                <w:szCs w:val="24"/>
              </w:rPr>
            </w:pPr>
            <w:r w:rsidRPr="00022F29">
              <w:rPr>
                <w:sz w:val="24"/>
                <w:szCs w:val="24"/>
              </w:rPr>
              <w:t>ДИАОТРЯДА "</w:t>
            </w:r>
            <w:proofErr w:type="gramStart"/>
            <w:r w:rsidRPr="00022F29">
              <w:rPr>
                <w:sz w:val="24"/>
                <w:szCs w:val="24"/>
              </w:rPr>
              <w:t>ЛУННЫЙ</w:t>
            </w:r>
            <w:proofErr w:type="gramEnd"/>
            <w:r w:rsidRPr="00022F29">
              <w:rPr>
                <w:sz w:val="24"/>
                <w:szCs w:val="24"/>
              </w:rPr>
              <w:t xml:space="preserve"> 2017"</w:t>
            </w:r>
            <w:r>
              <w:rPr>
                <w:sz w:val="24"/>
                <w:szCs w:val="24"/>
              </w:rPr>
              <w:t xml:space="preserve"> вторая смена </w:t>
            </w:r>
          </w:p>
        </w:tc>
        <w:tc>
          <w:tcPr>
            <w:tcW w:w="1518" w:type="dxa"/>
          </w:tcPr>
          <w:p w:rsidR="00022F29" w:rsidRDefault="00022F29" w:rsidP="00770DC2">
            <w:pPr>
              <w:ind w:left="-36"/>
              <w:rPr>
                <w:sz w:val="24"/>
                <w:szCs w:val="24"/>
              </w:rPr>
            </w:pPr>
            <w:r>
              <w:rPr>
                <w:sz w:val="24"/>
                <w:szCs w:val="24"/>
              </w:rPr>
              <w:t>07.08.2017 – 28.08.2017г.</w:t>
            </w:r>
          </w:p>
        </w:tc>
        <w:tc>
          <w:tcPr>
            <w:tcW w:w="6521" w:type="dxa"/>
          </w:tcPr>
          <w:p w:rsidR="00022F29" w:rsidRDefault="00022F29" w:rsidP="00770DC2">
            <w:pPr>
              <w:ind w:left="-36"/>
              <w:rPr>
                <w:sz w:val="24"/>
                <w:szCs w:val="24"/>
              </w:rPr>
            </w:pPr>
            <w:r w:rsidRPr="00022F29">
              <w:rPr>
                <w:sz w:val="24"/>
                <w:szCs w:val="24"/>
              </w:rPr>
              <w:t xml:space="preserve">7 августа 2017 года стартовала вторая смена </w:t>
            </w:r>
            <w:proofErr w:type="spellStart"/>
            <w:r w:rsidRPr="00022F29">
              <w:rPr>
                <w:sz w:val="24"/>
                <w:szCs w:val="24"/>
              </w:rPr>
              <w:t>Диаотряда</w:t>
            </w:r>
            <w:proofErr w:type="spellEnd"/>
            <w:r w:rsidRPr="00022F29">
              <w:rPr>
                <w:sz w:val="24"/>
                <w:szCs w:val="24"/>
              </w:rPr>
              <w:t xml:space="preserve"> "</w:t>
            </w:r>
            <w:proofErr w:type="gramStart"/>
            <w:r w:rsidRPr="00022F29">
              <w:rPr>
                <w:sz w:val="24"/>
                <w:szCs w:val="24"/>
              </w:rPr>
              <w:t>Лунный</w:t>
            </w:r>
            <w:proofErr w:type="gramEnd"/>
            <w:r w:rsidRPr="00022F29">
              <w:rPr>
                <w:sz w:val="24"/>
                <w:szCs w:val="24"/>
              </w:rPr>
              <w:t xml:space="preserve"> 2017". </w:t>
            </w:r>
            <w:proofErr w:type="gramStart"/>
            <w:r w:rsidRPr="00022F29">
              <w:rPr>
                <w:sz w:val="24"/>
                <w:szCs w:val="24"/>
              </w:rPr>
              <w:t xml:space="preserve">На вторую смену приехали ребята из г. Москвы, г. Санкт-Петербурга, г. Тулы, г. Красноярска, г. Черкесска, г. Севастополя, г. Симферополя, г. Новосибирска, г. Чайковский Пермского края, г. Астрахани, г. </w:t>
            </w:r>
            <w:proofErr w:type="spellStart"/>
            <w:r w:rsidRPr="00022F29">
              <w:rPr>
                <w:sz w:val="24"/>
                <w:szCs w:val="24"/>
              </w:rPr>
              <w:t>Котлос</w:t>
            </w:r>
            <w:proofErr w:type="spellEnd"/>
            <w:r w:rsidRPr="00022F29">
              <w:rPr>
                <w:sz w:val="24"/>
                <w:szCs w:val="24"/>
              </w:rPr>
              <w:t xml:space="preserve"> Архангельской области, г. Арсеньева и г. Дальнереченска Приморского края, г. Видное и г. </w:t>
            </w:r>
            <w:proofErr w:type="spellStart"/>
            <w:r w:rsidRPr="00022F29">
              <w:rPr>
                <w:sz w:val="24"/>
                <w:szCs w:val="24"/>
              </w:rPr>
              <w:t>Протвин</w:t>
            </w:r>
            <w:proofErr w:type="spellEnd"/>
            <w:r w:rsidRPr="00022F29">
              <w:rPr>
                <w:sz w:val="24"/>
                <w:szCs w:val="24"/>
              </w:rPr>
              <w:t xml:space="preserve"> Московской области, г. Липецка, г. Краснодара, г. Новороссийска, г. Славянска-на-Кубани, г. Ростова-на-Дону, г. Челябинска.</w:t>
            </w:r>
            <w:proofErr w:type="gramEnd"/>
            <w:r w:rsidRPr="00022F29">
              <w:rPr>
                <w:sz w:val="24"/>
                <w:szCs w:val="24"/>
              </w:rPr>
              <w:t xml:space="preserve"> Ребят ожидают занятия в Школе диабета, психологические </w:t>
            </w:r>
            <w:r w:rsidRPr="00022F29">
              <w:rPr>
                <w:sz w:val="24"/>
                <w:szCs w:val="24"/>
              </w:rPr>
              <w:lastRenderedPageBreak/>
              <w:t xml:space="preserve">тренинги, участие в спортивных соревнованиях, сдача норм ГТО, творческие конкурсы, занятия в различных кружках, дискотеки, экскурсии и, конечно, купание в теплом море. Отдых начался, настроение отличное!!! За эти дни ребята познакомились друг с другом, приняли участие в конкурсах: </w:t>
            </w:r>
            <w:proofErr w:type="spellStart"/>
            <w:r w:rsidRPr="00022F29">
              <w:rPr>
                <w:sz w:val="24"/>
                <w:szCs w:val="24"/>
              </w:rPr>
              <w:t>фотокросс</w:t>
            </w:r>
            <w:proofErr w:type="spellEnd"/>
            <w:r w:rsidRPr="00022F29">
              <w:rPr>
                <w:sz w:val="24"/>
                <w:szCs w:val="24"/>
              </w:rPr>
              <w:t xml:space="preserve"> "Разведай! Выведай! </w:t>
            </w:r>
            <w:proofErr w:type="gramStart"/>
            <w:r w:rsidRPr="00022F29">
              <w:rPr>
                <w:sz w:val="24"/>
                <w:szCs w:val="24"/>
              </w:rPr>
              <w:t>Спроси!", "Полоса препятствий", "День рождения отряда" и праздник "Здравствуй море", вечером "зажигали" на дискотеке.</w:t>
            </w:r>
            <w:proofErr w:type="gramEnd"/>
            <w:r w:rsidRPr="00022F29">
              <w:rPr>
                <w:sz w:val="24"/>
                <w:szCs w:val="24"/>
              </w:rPr>
              <w:t xml:space="preserve"> А ещё были экскурсии по городу Анапа, в дельфинарий, в Аквапарк.</w:t>
            </w:r>
          </w:p>
        </w:tc>
        <w:tc>
          <w:tcPr>
            <w:tcW w:w="4329" w:type="dxa"/>
          </w:tcPr>
          <w:p w:rsidR="00022F29" w:rsidRDefault="00192757" w:rsidP="00770DC2">
            <w:pPr>
              <w:ind w:left="-36"/>
              <w:rPr>
                <w:sz w:val="24"/>
                <w:szCs w:val="24"/>
              </w:rPr>
            </w:pPr>
            <w:r w:rsidRPr="00192757">
              <w:rPr>
                <w:sz w:val="24"/>
                <w:szCs w:val="24"/>
              </w:rPr>
              <w:lastRenderedPageBreak/>
              <w:drawing>
                <wp:inline distT="0" distB="0" distL="0" distR="0">
                  <wp:extent cx="2667000" cy="1776222"/>
                  <wp:effectExtent l="0" t="0" r="0" b="0"/>
                  <wp:docPr id="8" name="Рисунок 8" descr="ДИАОТРЯ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ИАОТРЯД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776222"/>
                          </a:xfrm>
                          <a:prstGeom prst="rect">
                            <a:avLst/>
                          </a:prstGeom>
                          <a:noFill/>
                          <a:ln>
                            <a:noFill/>
                          </a:ln>
                        </pic:spPr>
                      </pic:pic>
                    </a:graphicData>
                  </a:graphic>
                </wp:inline>
              </w:drawing>
            </w:r>
          </w:p>
        </w:tc>
      </w:tr>
      <w:tr w:rsidR="00022F29" w:rsidTr="00770DC2">
        <w:trPr>
          <w:trHeight w:val="150"/>
        </w:trPr>
        <w:tc>
          <w:tcPr>
            <w:tcW w:w="526" w:type="dxa"/>
          </w:tcPr>
          <w:p w:rsidR="00022F29" w:rsidRDefault="006564AB" w:rsidP="00770DC2">
            <w:pPr>
              <w:ind w:left="-36"/>
              <w:rPr>
                <w:sz w:val="24"/>
                <w:szCs w:val="24"/>
              </w:rPr>
            </w:pPr>
            <w:r>
              <w:rPr>
                <w:sz w:val="24"/>
                <w:szCs w:val="24"/>
              </w:rPr>
              <w:lastRenderedPageBreak/>
              <w:t>7.</w:t>
            </w:r>
          </w:p>
        </w:tc>
        <w:tc>
          <w:tcPr>
            <w:tcW w:w="2031" w:type="dxa"/>
          </w:tcPr>
          <w:p w:rsidR="00022F29" w:rsidRDefault="006564AB" w:rsidP="00770DC2">
            <w:pPr>
              <w:ind w:left="-36"/>
              <w:rPr>
                <w:sz w:val="24"/>
                <w:szCs w:val="24"/>
              </w:rPr>
            </w:pPr>
            <w:r>
              <w:rPr>
                <w:sz w:val="24"/>
                <w:szCs w:val="24"/>
              </w:rPr>
              <w:t>П</w:t>
            </w:r>
            <w:r w:rsidRPr="006564AB">
              <w:rPr>
                <w:sz w:val="24"/>
                <w:szCs w:val="24"/>
              </w:rPr>
              <w:t>сихологический тренинг "Управление личной эффективностью"</w:t>
            </w:r>
          </w:p>
        </w:tc>
        <w:tc>
          <w:tcPr>
            <w:tcW w:w="1518" w:type="dxa"/>
          </w:tcPr>
          <w:p w:rsidR="00022F29" w:rsidRDefault="006564AB" w:rsidP="00770DC2">
            <w:pPr>
              <w:ind w:left="-36"/>
              <w:rPr>
                <w:sz w:val="24"/>
                <w:szCs w:val="24"/>
              </w:rPr>
            </w:pPr>
            <w:r>
              <w:rPr>
                <w:sz w:val="24"/>
                <w:szCs w:val="24"/>
              </w:rPr>
              <w:t>01.10.2017 г.</w:t>
            </w:r>
          </w:p>
        </w:tc>
        <w:tc>
          <w:tcPr>
            <w:tcW w:w="6521" w:type="dxa"/>
          </w:tcPr>
          <w:p w:rsidR="00022F29" w:rsidRDefault="00022F29" w:rsidP="00770DC2">
            <w:pPr>
              <w:ind w:left="-36"/>
              <w:rPr>
                <w:sz w:val="24"/>
                <w:szCs w:val="24"/>
              </w:rPr>
            </w:pPr>
            <w:r w:rsidRPr="00022F29">
              <w:rPr>
                <w:sz w:val="24"/>
                <w:szCs w:val="24"/>
              </w:rPr>
              <w:t>1 октября 2017 года в г. Краснодаре состоялся очередной психологический тренинг "Управление личной эффективностью". В тренинге приняли участие молодые люди, болеющие инсулинозависимым сахарным диабетом с детства.</w:t>
            </w:r>
          </w:p>
        </w:tc>
        <w:tc>
          <w:tcPr>
            <w:tcW w:w="4329" w:type="dxa"/>
          </w:tcPr>
          <w:p w:rsidR="00022F29" w:rsidRDefault="00192757" w:rsidP="00770DC2">
            <w:pPr>
              <w:ind w:left="-36"/>
              <w:rPr>
                <w:sz w:val="24"/>
                <w:szCs w:val="24"/>
              </w:rPr>
            </w:pPr>
            <w:r w:rsidRPr="00192757">
              <w:rPr>
                <w:sz w:val="24"/>
                <w:szCs w:val="24"/>
              </w:rPr>
              <w:drawing>
                <wp:inline distT="0" distB="0" distL="0" distR="0">
                  <wp:extent cx="2667000" cy="1776222"/>
                  <wp:effectExtent l="0" t="0" r="0" b="0"/>
                  <wp:docPr id="9" name="Рисунок 9" descr="ПСИХОЛОГИЧЕСКИЙ ТРЕНИНГ ДЛЯ МОЛОДЫХ ЛЮДЕЙ, БОЛЕЮЩИХ СД С ДЕТ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СИХОЛОГИЧЕСКИЙ ТРЕНИНГ ДЛЯ МОЛОДЫХ ЛЮДЕЙ, БОЛЕЮЩИХ СД С ДЕТСТВ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9669" cy="1778000"/>
                          </a:xfrm>
                          <a:prstGeom prst="rect">
                            <a:avLst/>
                          </a:prstGeom>
                          <a:noFill/>
                          <a:ln>
                            <a:noFill/>
                          </a:ln>
                        </pic:spPr>
                      </pic:pic>
                    </a:graphicData>
                  </a:graphic>
                </wp:inline>
              </w:drawing>
            </w:r>
          </w:p>
        </w:tc>
      </w:tr>
      <w:tr w:rsidR="00022F29" w:rsidTr="00770DC2">
        <w:trPr>
          <w:trHeight w:val="150"/>
        </w:trPr>
        <w:tc>
          <w:tcPr>
            <w:tcW w:w="526" w:type="dxa"/>
          </w:tcPr>
          <w:p w:rsidR="00022F29" w:rsidRDefault="006564AB" w:rsidP="00770DC2">
            <w:pPr>
              <w:ind w:left="-36"/>
              <w:rPr>
                <w:sz w:val="24"/>
                <w:szCs w:val="24"/>
              </w:rPr>
            </w:pPr>
            <w:r>
              <w:rPr>
                <w:sz w:val="24"/>
                <w:szCs w:val="24"/>
              </w:rPr>
              <w:t>8.</w:t>
            </w:r>
          </w:p>
        </w:tc>
        <w:tc>
          <w:tcPr>
            <w:tcW w:w="2031" w:type="dxa"/>
          </w:tcPr>
          <w:p w:rsidR="00022F29" w:rsidRDefault="006564AB" w:rsidP="00770DC2">
            <w:pPr>
              <w:ind w:left="-36"/>
              <w:rPr>
                <w:sz w:val="24"/>
                <w:szCs w:val="24"/>
              </w:rPr>
            </w:pPr>
            <w:r w:rsidRPr="006564AB">
              <w:rPr>
                <w:sz w:val="24"/>
                <w:szCs w:val="24"/>
              </w:rPr>
              <w:t>Конференция, посвященная Всемирному дню борьбы с сахарным диабетом</w:t>
            </w:r>
          </w:p>
        </w:tc>
        <w:tc>
          <w:tcPr>
            <w:tcW w:w="1518" w:type="dxa"/>
          </w:tcPr>
          <w:p w:rsidR="00022F29" w:rsidRDefault="006564AB" w:rsidP="00770DC2">
            <w:pPr>
              <w:ind w:left="-36"/>
              <w:rPr>
                <w:sz w:val="24"/>
                <w:szCs w:val="24"/>
              </w:rPr>
            </w:pPr>
            <w:r>
              <w:rPr>
                <w:sz w:val="24"/>
                <w:szCs w:val="24"/>
              </w:rPr>
              <w:t>11.11.2017 г.</w:t>
            </w:r>
          </w:p>
        </w:tc>
        <w:tc>
          <w:tcPr>
            <w:tcW w:w="6521" w:type="dxa"/>
          </w:tcPr>
          <w:p w:rsidR="00022F29" w:rsidRDefault="006564AB" w:rsidP="00770DC2">
            <w:pPr>
              <w:ind w:left="-36"/>
              <w:rPr>
                <w:sz w:val="24"/>
                <w:szCs w:val="24"/>
              </w:rPr>
            </w:pPr>
            <w:proofErr w:type="gramStart"/>
            <w:r w:rsidRPr="006564AB">
              <w:rPr>
                <w:sz w:val="24"/>
                <w:szCs w:val="24"/>
              </w:rPr>
              <w:t>Конференция, посвященная Всемирному дню борьбы с сахарным диабетом состоялась</w:t>
            </w:r>
            <w:proofErr w:type="gramEnd"/>
            <w:r w:rsidRPr="006564AB">
              <w:rPr>
                <w:sz w:val="24"/>
                <w:szCs w:val="24"/>
              </w:rPr>
              <w:t xml:space="preserve"> 11 ноября 2017 года в г. Краснодаре. В работе конференции приняли участие более 100 пациентов из различных городов и районов Краснодарского края и Республики Адыгея. Пациенты прослушали лекции по лечению сахарного диабета и его осложнений. В рамках конференции состоялся праздничный концерт творческого коллектива Всероссийского общества слепых «Душа молодая». Все участники конференции получили подарки от спонсоров мероприятия. Организаторами конференции выступили Краснодарское региональное отделение Общероссийской общественной организации инвалидов «Российская диабетическая </w:t>
            </w:r>
            <w:r w:rsidRPr="006564AB">
              <w:rPr>
                <w:sz w:val="24"/>
                <w:szCs w:val="24"/>
              </w:rPr>
              <w:lastRenderedPageBreak/>
              <w:t>ассоциация», Краснодарская региональная общественная организация инвалидов «Краснодарское краевое диабетическое общество» и Краснодарская региональная молодежная общественная организация «Молодежное диабетическое объединение».</w:t>
            </w:r>
          </w:p>
        </w:tc>
        <w:tc>
          <w:tcPr>
            <w:tcW w:w="4329" w:type="dxa"/>
          </w:tcPr>
          <w:p w:rsidR="00022F29" w:rsidRDefault="00192757" w:rsidP="00770DC2">
            <w:pPr>
              <w:ind w:left="-36"/>
              <w:rPr>
                <w:sz w:val="24"/>
                <w:szCs w:val="24"/>
              </w:rPr>
            </w:pPr>
            <w:r w:rsidRPr="00192757">
              <w:rPr>
                <w:sz w:val="24"/>
                <w:szCs w:val="24"/>
              </w:rPr>
              <w:lastRenderedPageBreak/>
              <w:drawing>
                <wp:inline distT="0" distB="0" distL="0" distR="0">
                  <wp:extent cx="2674666" cy="1781327"/>
                  <wp:effectExtent l="0" t="0" r="0" b="9525"/>
                  <wp:docPr id="10" name="Рисунок 10" descr="ВСЕМИРНЫЙ ДЕНЬ БОРЬБЫ С ДИАБЕТОМ НА КУБ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СЕМИРНЫЙ ДЕНЬ БОРЬБЫ С ДИАБЕТОМ НА КУБАН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4666" cy="1781327"/>
                          </a:xfrm>
                          <a:prstGeom prst="rect">
                            <a:avLst/>
                          </a:prstGeom>
                          <a:noFill/>
                          <a:ln>
                            <a:noFill/>
                          </a:ln>
                        </pic:spPr>
                      </pic:pic>
                    </a:graphicData>
                  </a:graphic>
                </wp:inline>
              </w:drawing>
            </w:r>
          </w:p>
        </w:tc>
      </w:tr>
      <w:tr w:rsidR="00022F29" w:rsidTr="00770DC2">
        <w:trPr>
          <w:trHeight w:val="150"/>
        </w:trPr>
        <w:tc>
          <w:tcPr>
            <w:tcW w:w="526" w:type="dxa"/>
          </w:tcPr>
          <w:p w:rsidR="00022F29" w:rsidRDefault="006564AB" w:rsidP="00770DC2">
            <w:pPr>
              <w:ind w:left="-36"/>
              <w:rPr>
                <w:sz w:val="24"/>
                <w:szCs w:val="24"/>
              </w:rPr>
            </w:pPr>
            <w:r>
              <w:rPr>
                <w:sz w:val="24"/>
                <w:szCs w:val="24"/>
              </w:rPr>
              <w:lastRenderedPageBreak/>
              <w:t>9.</w:t>
            </w:r>
          </w:p>
        </w:tc>
        <w:tc>
          <w:tcPr>
            <w:tcW w:w="2031" w:type="dxa"/>
          </w:tcPr>
          <w:p w:rsidR="00022F29" w:rsidRDefault="006564AB" w:rsidP="00770DC2">
            <w:pPr>
              <w:ind w:left="-36"/>
              <w:rPr>
                <w:sz w:val="24"/>
                <w:szCs w:val="24"/>
              </w:rPr>
            </w:pPr>
            <w:r>
              <w:rPr>
                <w:sz w:val="24"/>
                <w:szCs w:val="24"/>
              </w:rPr>
              <w:t>Б</w:t>
            </w:r>
            <w:r w:rsidRPr="006564AB">
              <w:rPr>
                <w:sz w:val="24"/>
                <w:szCs w:val="24"/>
              </w:rPr>
              <w:t>лаготворительное мероприятие для детей, болеющих инсулинозависимым сахарным диабетом, посвященное Всемирному дню борьбы с диабетом</w:t>
            </w:r>
          </w:p>
        </w:tc>
        <w:tc>
          <w:tcPr>
            <w:tcW w:w="1518" w:type="dxa"/>
          </w:tcPr>
          <w:p w:rsidR="00022F29" w:rsidRDefault="006564AB" w:rsidP="00770DC2">
            <w:pPr>
              <w:ind w:left="-36"/>
              <w:rPr>
                <w:sz w:val="24"/>
                <w:szCs w:val="24"/>
              </w:rPr>
            </w:pPr>
            <w:r>
              <w:rPr>
                <w:sz w:val="24"/>
                <w:szCs w:val="24"/>
              </w:rPr>
              <w:t>14.11.2017 г.</w:t>
            </w:r>
          </w:p>
        </w:tc>
        <w:tc>
          <w:tcPr>
            <w:tcW w:w="6521" w:type="dxa"/>
          </w:tcPr>
          <w:p w:rsidR="00022F29" w:rsidRDefault="006564AB" w:rsidP="00770DC2">
            <w:pPr>
              <w:ind w:left="-36"/>
              <w:rPr>
                <w:sz w:val="24"/>
                <w:szCs w:val="24"/>
              </w:rPr>
            </w:pPr>
            <w:r w:rsidRPr="006564AB">
              <w:rPr>
                <w:sz w:val="24"/>
                <w:szCs w:val="24"/>
              </w:rPr>
              <w:t>14 ноября 2017 года в г. Краснодаре состоялось традиционное благотворительное мероприятие для детей, болеющих инсулинозависимым сахарным диабетом, посвященное Всемирному дню борьбы с диабетом в Развлекательном центре «Семь звезд» СБС «</w:t>
            </w:r>
            <w:proofErr w:type="spellStart"/>
            <w:r w:rsidRPr="006564AB">
              <w:rPr>
                <w:sz w:val="24"/>
                <w:szCs w:val="24"/>
              </w:rPr>
              <w:t>Мегомол</w:t>
            </w:r>
            <w:proofErr w:type="spellEnd"/>
            <w:r w:rsidRPr="006564AB">
              <w:rPr>
                <w:sz w:val="24"/>
                <w:szCs w:val="24"/>
              </w:rPr>
              <w:t xml:space="preserve">». В Краснодарском крае около полутора тысяч детей болеют, инсулинозависим сахарным диабетом, который мешает им нормально жить, радоваться и общаться со сверстниками. Причины заболевания до конца не известны. Но известны последствия: после постановки диагноза, ребенок вынужден несколько раз в день мерить сахар в крови и делать инъекции инсулина. И так на протяжении всей жизни. Разнообразные и захватывающие развлечения, которые в этот день дети смогли посетить подарили им незабываемые эмоции и впечатления! В начале мероприятия каждый ребенок запустил в небо воздушный шар и загадал самое заветное желание, которое обязательно исполнится. В этот день ребята поиграли в боулинг, многие впервые, а опытные инструкторы объяснили ребятам правила игры и помогли каждому ребенку подобрать нужные шары. После игры в боулинг всех ждал вкусный обед в кафе. Перед обедом дети измерили сахар в крови, и у всех он был в норме. После вкусного обеда ребята посетили зал игровых автоматов и аттракционов, где каждый смог поиграть на разнообразных аппаратах для детей, развивающих внимание, память, моторику и логическое мышление, на симуляторах известных гонок и </w:t>
            </w:r>
            <w:proofErr w:type="spellStart"/>
            <w:r w:rsidRPr="006564AB">
              <w:rPr>
                <w:sz w:val="24"/>
                <w:szCs w:val="24"/>
              </w:rPr>
              <w:t>стрелялок</w:t>
            </w:r>
            <w:proofErr w:type="spellEnd"/>
            <w:r w:rsidRPr="006564AB">
              <w:rPr>
                <w:sz w:val="24"/>
                <w:szCs w:val="24"/>
              </w:rPr>
              <w:t xml:space="preserve">. Организаторами данных мероприятий выступили Краснодарское региональное </w:t>
            </w:r>
            <w:r w:rsidRPr="006564AB">
              <w:rPr>
                <w:sz w:val="24"/>
                <w:szCs w:val="24"/>
              </w:rPr>
              <w:lastRenderedPageBreak/>
              <w:t>отделение Общероссийской общественной организации инвалидов «Российская диабетическая ассоциация», Краснодарская региональная общественная организация инвалидов «Краснодарское краевое диабетическое общество» и Краснодарская региональная молодежная общественная организация «Молодежное диабетическое объединение».</w:t>
            </w:r>
          </w:p>
        </w:tc>
        <w:tc>
          <w:tcPr>
            <w:tcW w:w="4329" w:type="dxa"/>
          </w:tcPr>
          <w:p w:rsidR="00022F29" w:rsidRDefault="00192757" w:rsidP="00770DC2">
            <w:pPr>
              <w:ind w:left="-36"/>
              <w:rPr>
                <w:sz w:val="24"/>
                <w:szCs w:val="24"/>
              </w:rPr>
            </w:pPr>
            <w:r w:rsidRPr="00192757">
              <w:rPr>
                <w:sz w:val="24"/>
                <w:szCs w:val="24"/>
              </w:rPr>
              <w:lastRenderedPageBreak/>
              <w:drawing>
                <wp:inline distT="0" distB="0" distL="0" distR="0">
                  <wp:extent cx="2705100" cy="1801597"/>
                  <wp:effectExtent l="0" t="0" r="0" b="8255"/>
                  <wp:docPr id="11" name="Рисунок 11" descr="ПРАЗДНИК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АЗДНИК ДЛЯ ДЕТЕ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1801597"/>
                          </a:xfrm>
                          <a:prstGeom prst="rect">
                            <a:avLst/>
                          </a:prstGeom>
                          <a:noFill/>
                          <a:ln>
                            <a:noFill/>
                          </a:ln>
                        </pic:spPr>
                      </pic:pic>
                    </a:graphicData>
                  </a:graphic>
                </wp:inline>
              </w:drawing>
            </w:r>
          </w:p>
        </w:tc>
      </w:tr>
      <w:tr w:rsidR="00022F29" w:rsidTr="00770DC2">
        <w:trPr>
          <w:trHeight w:val="150"/>
        </w:trPr>
        <w:tc>
          <w:tcPr>
            <w:tcW w:w="526" w:type="dxa"/>
          </w:tcPr>
          <w:p w:rsidR="00022F29" w:rsidRDefault="006564AB" w:rsidP="00770DC2">
            <w:pPr>
              <w:ind w:left="-36"/>
              <w:rPr>
                <w:sz w:val="24"/>
                <w:szCs w:val="24"/>
              </w:rPr>
            </w:pPr>
            <w:r>
              <w:rPr>
                <w:sz w:val="24"/>
                <w:szCs w:val="24"/>
              </w:rPr>
              <w:lastRenderedPageBreak/>
              <w:t>10.</w:t>
            </w:r>
          </w:p>
        </w:tc>
        <w:tc>
          <w:tcPr>
            <w:tcW w:w="2031" w:type="dxa"/>
          </w:tcPr>
          <w:p w:rsidR="00022F29" w:rsidRDefault="006564AB" w:rsidP="006564AB">
            <w:pPr>
              <w:ind w:left="-36"/>
              <w:rPr>
                <w:sz w:val="24"/>
                <w:szCs w:val="24"/>
              </w:rPr>
            </w:pPr>
            <w:r>
              <w:rPr>
                <w:sz w:val="24"/>
                <w:szCs w:val="24"/>
              </w:rPr>
              <w:t>П</w:t>
            </w:r>
            <w:r w:rsidRPr="006564AB">
              <w:rPr>
                <w:sz w:val="24"/>
                <w:szCs w:val="24"/>
              </w:rPr>
              <w:t xml:space="preserve">сихологический тренинг для родителей, </w:t>
            </w:r>
            <w:r>
              <w:rPr>
                <w:sz w:val="24"/>
                <w:szCs w:val="24"/>
              </w:rPr>
              <w:t xml:space="preserve">у </w:t>
            </w:r>
            <w:r w:rsidRPr="006564AB">
              <w:rPr>
                <w:sz w:val="24"/>
                <w:szCs w:val="24"/>
              </w:rPr>
              <w:t>которых дети болеют инсулинозависимым сахарным диабетом</w:t>
            </w:r>
          </w:p>
        </w:tc>
        <w:tc>
          <w:tcPr>
            <w:tcW w:w="1518" w:type="dxa"/>
          </w:tcPr>
          <w:p w:rsidR="00022F29" w:rsidRDefault="006564AB" w:rsidP="00770DC2">
            <w:pPr>
              <w:ind w:left="-36"/>
              <w:rPr>
                <w:sz w:val="24"/>
                <w:szCs w:val="24"/>
              </w:rPr>
            </w:pPr>
            <w:r>
              <w:rPr>
                <w:sz w:val="24"/>
                <w:szCs w:val="24"/>
              </w:rPr>
              <w:t>19.11.2017 г.</w:t>
            </w:r>
          </w:p>
        </w:tc>
        <w:tc>
          <w:tcPr>
            <w:tcW w:w="6521" w:type="dxa"/>
          </w:tcPr>
          <w:p w:rsidR="00022F29" w:rsidRDefault="006564AB" w:rsidP="00770DC2">
            <w:pPr>
              <w:ind w:left="-36"/>
              <w:rPr>
                <w:sz w:val="24"/>
                <w:szCs w:val="24"/>
              </w:rPr>
            </w:pPr>
            <w:r w:rsidRPr="006564AB">
              <w:rPr>
                <w:sz w:val="24"/>
                <w:szCs w:val="24"/>
              </w:rPr>
              <w:t xml:space="preserve">19 ноября 2017 года в г. Краснодаре был проведен очередной психологический тренинг для родителей, </w:t>
            </w:r>
            <w:r>
              <w:rPr>
                <w:sz w:val="24"/>
                <w:szCs w:val="24"/>
              </w:rPr>
              <w:t>у которых</w:t>
            </w:r>
            <w:r w:rsidRPr="006564AB">
              <w:rPr>
                <w:sz w:val="24"/>
                <w:szCs w:val="24"/>
              </w:rPr>
              <w:t xml:space="preserve"> дети болеют инсулинозависимым сахарным диабетом. Традиционно проблемы семей, воспитывающих детей с ограниченными возможностями, в нашей стране рассматривались исключительно через призму проблем самого ребенка. Работа с родителями такого ребенка в большинстве случаев ограничивалась консультациями по вопросам его обучения и воспитания, но при этом упускался из внимания очень серьезный аспект — эмоциональное состояние самих родителей и его влияние на ребенка-инвалида. Родители, воспитывающие ребенка с нарушениями здоровья - сильные люди, но помощь бывает, нужна подчас даже сильным людям. Групповые занятия помогает взглянуть на свою ситуацию со стороны; другими глазами увидеть своего ребенка, </w:t>
            </w:r>
            <w:proofErr w:type="gramStart"/>
            <w:r w:rsidRPr="006564AB">
              <w:rPr>
                <w:sz w:val="24"/>
                <w:szCs w:val="24"/>
              </w:rPr>
              <w:t>своих</w:t>
            </w:r>
            <w:proofErr w:type="gramEnd"/>
            <w:r w:rsidRPr="006564AB">
              <w:rPr>
                <w:sz w:val="24"/>
                <w:szCs w:val="24"/>
              </w:rPr>
              <w:t xml:space="preserve"> близких, разбить сложившиеся стереотипы, мешающие проживать свою жизнь в гармонии с собой и окружающими. Присутствующие родители </w:t>
            </w:r>
            <w:proofErr w:type="gramStart"/>
            <w:r w:rsidRPr="006564AB">
              <w:rPr>
                <w:sz w:val="24"/>
                <w:szCs w:val="24"/>
              </w:rPr>
              <w:t>отметили о</w:t>
            </w:r>
            <w:proofErr w:type="gramEnd"/>
            <w:r w:rsidRPr="006564AB">
              <w:rPr>
                <w:sz w:val="24"/>
                <w:szCs w:val="24"/>
              </w:rPr>
              <w:t xml:space="preserve"> замечательной атмосфере, сложившейся на занятиях. Эти встречи не похожи ни на учебные семинары. </w:t>
            </w:r>
            <w:proofErr w:type="gramStart"/>
            <w:r w:rsidRPr="006564AB">
              <w:rPr>
                <w:sz w:val="24"/>
                <w:szCs w:val="24"/>
              </w:rPr>
              <w:t>Получился доверительный и вдумчивый разговор между людьми, которые хотят достичь взаимопонимания со своими близкими, в первую очередь — с детьми.</w:t>
            </w:r>
            <w:proofErr w:type="gramEnd"/>
            <w:r w:rsidRPr="006564AB">
              <w:rPr>
                <w:sz w:val="24"/>
                <w:szCs w:val="24"/>
              </w:rPr>
              <w:t xml:space="preserve"> Организатор мероприятия Краснодарское региональное отделение общероссийской общественной организации "РОССИЙСКАЯ ДИАБЕТИЧЕСКАЯ </w:t>
            </w:r>
            <w:r w:rsidRPr="006564AB">
              <w:rPr>
                <w:sz w:val="24"/>
                <w:szCs w:val="24"/>
              </w:rPr>
              <w:lastRenderedPageBreak/>
              <w:t>АССОЦИАЦИЯ".</w:t>
            </w:r>
          </w:p>
        </w:tc>
        <w:tc>
          <w:tcPr>
            <w:tcW w:w="4329" w:type="dxa"/>
          </w:tcPr>
          <w:p w:rsidR="00022F29" w:rsidRDefault="00192757" w:rsidP="00770DC2">
            <w:pPr>
              <w:ind w:left="-36"/>
              <w:rPr>
                <w:sz w:val="24"/>
                <w:szCs w:val="24"/>
              </w:rPr>
            </w:pPr>
            <w:r w:rsidRPr="00192757">
              <w:rPr>
                <w:sz w:val="24"/>
                <w:szCs w:val="24"/>
              </w:rPr>
              <w:lastRenderedPageBreak/>
              <w:drawing>
                <wp:inline distT="0" distB="0" distL="0" distR="0">
                  <wp:extent cx="2669746" cy="1778051"/>
                  <wp:effectExtent l="0" t="0" r="0" b="0"/>
                  <wp:docPr id="12" name="Рисунок 12" descr="ПСИХОЛОГИЧЕСКИЙ ТРЕНИНГ «РЕБЕНОК С ДИАБЕТОМ В СЕМЬ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СИХОЛОГИЧЕСКИЙ ТРЕНИНГ «РЕБЕНОК С ДИАБЕТОМ В СЕМЬЕ»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337" cy="1782441"/>
                          </a:xfrm>
                          <a:prstGeom prst="rect">
                            <a:avLst/>
                          </a:prstGeom>
                          <a:noFill/>
                          <a:ln>
                            <a:noFill/>
                          </a:ln>
                        </pic:spPr>
                      </pic:pic>
                    </a:graphicData>
                  </a:graphic>
                </wp:inline>
              </w:drawing>
            </w:r>
          </w:p>
        </w:tc>
      </w:tr>
      <w:tr w:rsidR="00022F29" w:rsidTr="00770DC2">
        <w:trPr>
          <w:trHeight w:val="150"/>
        </w:trPr>
        <w:tc>
          <w:tcPr>
            <w:tcW w:w="526" w:type="dxa"/>
          </w:tcPr>
          <w:p w:rsidR="00022F29" w:rsidRDefault="006564AB" w:rsidP="00770DC2">
            <w:pPr>
              <w:ind w:left="-36"/>
              <w:rPr>
                <w:sz w:val="24"/>
                <w:szCs w:val="24"/>
              </w:rPr>
            </w:pPr>
            <w:r>
              <w:rPr>
                <w:sz w:val="24"/>
                <w:szCs w:val="24"/>
              </w:rPr>
              <w:lastRenderedPageBreak/>
              <w:t>11.</w:t>
            </w:r>
          </w:p>
        </w:tc>
        <w:tc>
          <w:tcPr>
            <w:tcW w:w="2031" w:type="dxa"/>
          </w:tcPr>
          <w:p w:rsidR="00022F29" w:rsidRDefault="006564AB" w:rsidP="00770DC2">
            <w:pPr>
              <w:ind w:left="-36"/>
              <w:rPr>
                <w:sz w:val="24"/>
                <w:szCs w:val="24"/>
              </w:rPr>
            </w:pPr>
            <w:r w:rsidRPr="006564AB">
              <w:rPr>
                <w:sz w:val="24"/>
                <w:szCs w:val="24"/>
              </w:rPr>
              <w:t>Школа диабета</w:t>
            </w:r>
            <w:r>
              <w:rPr>
                <w:sz w:val="24"/>
                <w:szCs w:val="24"/>
              </w:rPr>
              <w:t xml:space="preserve"> в г. Крымске</w:t>
            </w:r>
          </w:p>
        </w:tc>
        <w:tc>
          <w:tcPr>
            <w:tcW w:w="1518" w:type="dxa"/>
          </w:tcPr>
          <w:p w:rsidR="00022F29" w:rsidRDefault="006564AB" w:rsidP="00770DC2">
            <w:pPr>
              <w:ind w:left="-36"/>
              <w:rPr>
                <w:sz w:val="24"/>
                <w:szCs w:val="24"/>
              </w:rPr>
            </w:pPr>
            <w:r>
              <w:rPr>
                <w:sz w:val="24"/>
                <w:szCs w:val="24"/>
              </w:rPr>
              <w:t>09.12.2017 г.</w:t>
            </w:r>
          </w:p>
        </w:tc>
        <w:tc>
          <w:tcPr>
            <w:tcW w:w="6521" w:type="dxa"/>
          </w:tcPr>
          <w:p w:rsidR="00022F29" w:rsidRDefault="006564AB" w:rsidP="00770DC2">
            <w:pPr>
              <w:ind w:left="-36"/>
              <w:rPr>
                <w:sz w:val="24"/>
                <w:szCs w:val="24"/>
              </w:rPr>
            </w:pPr>
            <w:r w:rsidRPr="006564AB">
              <w:rPr>
                <w:sz w:val="24"/>
                <w:szCs w:val="24"/>
              </w:rPr>
              <w:t>9 декабря 2017 года в г. Крымске Краснодарского края для пациентов с сахарным диабетом 2 типа была проведена очередная выездная «Школа диабета». Лекцию для пациентов прочитала врач эндокринолог Сербина Анна Анатольевна. Во время занятия пациентам в доступной форме была донесена информация о правилах инсулинотерапии, самоконтроля, подсчёта хлебных единиц (ХЕ). Лектор ответила на многочисленные вопросы. Организатором проведения Школы диабета выступило Краснодарское региональное отделение «Российская Диабетическая Ассоциация».</w:t>
            </w:r>
          </w:p>
        </w:tc>
        <w:tc>
          <w:tcPr>
            <w:tcW w:w="4329" w:type="dxa"/>
          </w:tcPr>
          <w:p w:rsidR="00022F29" w:rsidRDefault="00192757" w:rsidP="00770DC2">
            <w:pPr>
              <w:ind w:left="-36"/>
              <w:rPr>
                <w:sz w:val="24"/>
                <w:szCs w:val="24"/>
              </w:rPr>
            </w:pPr>
            <w:r w:rsidRPr="00192757">
              <w:rPr>
                <w:sz w:val="24"/>
                <w:szCs w:val="24"/>
              </w:rPr>
              <w:drawing>
                <wp:inline distT="0" distB="0" distL="0" distR="0">
                  <wp:extent cx="2717343" cy="1809750"/>
                  <wp:effectExtent l="0" t="0" r="6985" b="0"/>
                  <wp:docPr id="13" name="Рисунок 13" descr="ШКОЛА ДИАБ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ШКОЛА ДИАБЕТ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0064" cy="1811562"/>
                          </a:xfrm>
                          <a:prstGeom prst="rect">
                            <a:avLst/>
                          </a:prstGeom>
                          <a:noFill/>
                          <a:ln>
                            <a:noFill/>
                          </a:ln>
                        </pic:spPr>
                      </pic:pic>
                    </a:graphicData>
                  </a:graphic>
                </wp:inline>
              </w:drawing>
            </w:r>
          </w:p>
        </w:tc>
      </w:tr>
      <w:tr w:rsidR="00022F29" w:rsidTr="00770DC2">
        <w:trPr>
          <w:trHeight w:val="150"/>
        </w:trPr>
        <w:tc>
          <w:tcPr>
            <w:tcW w:w="526" w:type="dxa"/>
          </w:tcPr>
          <w:p w:rsidR="00022F29" w:rsidRDefault="006564AB" w:rsidP="00770DC2">
            <w:pPr>
              <w:ind w:left="-36"/>
              <w:rPr>
                <w:sz w:val="24"/>
                <w:szCs w:val="24"/>
              </w:rPr>
            </w:pPr>
            <w:r>
              <w:rPr>
                <w:sz w:val="24"/>
                <w:szCs w:val="24"/>
              </w:rPr>
              <w:t>12.</w:t>
            </w:r>
          </w:p>
        </w:tc>
        <w:tc>
          <w:tcPr>
            <w:tcW w:w="2031" w:type="dxa"/>
          </w:tcPr>
          <w:p w:rsidR="00022F29" w:rsidRDefault="006564AB" w:rsidP="00770DC2">
            <w:pPr>
              <w:ind w:left="-36"/>
              <w:rPr>
                <w:sz w:val="24"/>
                <w:szCs w:val="24"/>
              </w:rPr>
            </w:pPr>
            <w:proofErr w:type="gramStart"/>
            <w:r>
              <w:rPr>
                <w:sz w:val="24"/>
                <w:szCs w:val="24"/>
              </w:rPr>
              <w:t>Н</w:t>
            </w:r>
            <w:r w:rsidRPr="006564AB">
              <w:rPr>
                <w:sz w:val="24"/>
                <w:szCs w:val="24"/>
              </w:rPr>
              <w:t>овогодних</w:t>
            </w:r>
            <w:proofErr w:type="gramEnd"/>
            <w:r w:rsidRPr="006564AB">
              <w:rPr>
                <w:sz w:val="24"/>
                <w:szCs w:val="24"/>
              </w:rPr>
              <w:t xml:space="preserve"> представления</w:t>
            </w:r>
            <w:r>
              <w:t xml:space="preserve"> </w:t>
            </w:r>
            <w:r>
              <w:rPr>
                <w:sz w:val="24"/>
                <w:szCs w:val="24"/>
              </w:rPr>
              <w:t>дети, болеющих</w:t>
            </w:r>
            <w:r w:rsidRPr="006564AB">
              <w:rPr>
                <w:sz w:val="24"/>
                <w:szCs w:val="24"/>
              </w:rPr>
              <w:t xml:space="preserve"> сахарным диабетом</w:t>
            </w:r>
          </w:p>
        </w:tc>
        <w:tc>
          <w:tcPr>
            <w:tcW w:w="1518" w:type="dxa"/>
          </w:tcPr>
          <w:p w:rsidR="00022F29" w:rsidRDefault="006564AB" w:rsidP="00770DC2">
            <w:pPr>
              <w:ind w:left="-36"/>
              <w:rPr>
                <w:sz w:val="24"/>
                <w:szCs w:val="24"/>
              </w:rPr>
            </w:pPr>
            <w:r>
              <w:rPr>
                <w:sz w:val="24"/>
                <w:szCs w:val="24"/>
              </w:rPr>
              <w:t>16.12.2017 – 17.12.2017 г.</w:t>
            </w:r>
          </w:p>
        </w:tc>
        <w:tc>
          <w:tcPr>
            <w:tcW w:w="6521" w:type="dxa"/>
          </w:tcPr>
          <w:p w:rsidR="00022F29" w:rsidRDefault="006564AB" w:rsidP="00770DC2">
            <w:pPr>
              <w:ind w:left="-36"/>
              <w:rPr>
                <w:sz w:val="24"/>
                <w:szCs w:val="24"/>
              </w:rPr>
            </w:pPr>
            <w:r w:rsidRPr="006564AB">
              <w:rPr>
                <w:sz w:val="24"/>
                <w:szCs w:val="24"/>
              </w:rPr>
              <w:t>16 и 17 декабря 2017 года дети, болеющие сахарным диабетом, смогли посетить сразу три новых новогодних представления. Творческие коллективы Краснодарской филармонии им. Г.Ф. Пономаренко показали детям музыкальное представление «Девочка в хрустальных туфельках» и «Новогодние приключения Тимоши», артисты Краснодарского краевого театра кукол представили музыкальную сказку «Все мыши любят сыр». Посещение Новогодних представлений для детей, болеющих сахарным диабетом, было организованно Краснодарским региональным отделением «РОССИЙСКАЯ ДИАБЕТИЧЕСКАЯ АССОЦИАЦИЯ» при поддержке Министерства культуры Краснодарского края</w:t>
            </w:r>
          </w:p>
        </w:tc>
        <w:tc>
          <w:tcPr>
            <w:tcW w:w="4329" w:type="dxa"/>
          </w:tcPr>
          <w:p w:rsidR="00022F29" w:rsidRDefault="00192757" w:rsidP="00770DC2">
            <w:pPr>
              <w:ind w:left="-36"/>
              <w:rPr>
                <w:sz w:val="24"/>
                <w:szCs w:val="24"/>
              </w:rPr>
            </w:pPr>
            <w:r w:rsidRPr="00192757">
              <w:rPr>
                <w:sz w:val="24"/>
                <w:szCs w:val="24"/>
              </w:rPr>
              <w:drawing>
                <wp:inline distT="0" distB="0" distL="0" distR="0">
                  <wp:extent cx="2695575" cy="2021681"/>
                  <wp:effectExtent l="0" t="0" r="0" b="0"/>
                  <wp:docPr id="14" name="Рисунок 14" descr="НОВОГОДНЕЕ ПРЕДСТ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ОВОГОДНЕЕ ПРЕДСТАВЛЕ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2021681"/>
                          </a:xfrm>
                          <a:prstGeom prst="rect">
                            <a:avLst/>
                          </a:prstGeom>
                          <a:noFill/>
                          <a:ln>
                            <a:noFill/>
                          </a:ln>
                        </pic:spPr>
                      </pic:pic>
                    </a:graphicData>
                  </a:graphic>
                </wp:inline>
              </w:drawing>
            </w:r>
          </w:p>
        </w:tc>
      </w:tr>
    </w:tbl>
    <w:p w:rsidR="007A0490" w:rsidRDefault="007A0490" w:rsidP="008F7065">
      <w:pPr>
        <w:jc w:val="both"/>
        <w:rPr>
          <w:sz w:val="24"/>
          <w:szCs w:val="24"/>
        </w:rPr>
      </w:pPr>
      <w:bookmarkStart w:id="0" w:name="_GoBack"/>
      <w:bookmarkEnd w:id="0"/>
    </w:p>
    <w:p w:rsidR="00D35F12" w:rsidRPr="001C58C6" w:rsidRDefault="00D35F12" w:rsidP="00D35F12">
      <w:pPr>
        <w:jc w:val="both"/>
        <w:rPr>
          <w:sz w:val="24"/>
          <w:szCs w:val="24"/>
        </w:rPr>
      </w:pPr>
    </w:p>
    <w:p w:rsidR="00A577AE" w:rsidRPr="001C58C6" w:rsidRDefault="00A577AE" w:rsidP="00A577AE">
      <w:pPr>
        <w:pStyle w:val="a3"/>
        <w:ind w:firstLine="0"/>
        <w:rPr>
          <w:sz w:val="24"/>
          <w:szCs w:val="24"/>
        </w:rPr>
      </w:pPr>
    </w:p>
    <w:p w:rsidR="008F7065" w:rsidRDefault="00A577AE" w:rsidP="00A577AE">
      <w:pPr>
        <w:pStyle w:val="a3"/>
        <w:rPr>
          <w:sz w:val="24"/>
          <w:szCs w:val="24"/>
        </w:rPr>
      </w:pPr>
      <w:r w:rsidRPr="001C58C6">
        <w:rPr>
          <w:sz w:val="24"/>
          <w:szCs w:val="24"/>
        </w:rPr>
        <w:t>Пре</w:t>
      </w:r>
      <w:r w:rsidR="00726D71" w:rsidRPr="001C58C6">
        <w:rPr>
          <w:sz w:val="24"/>
          <w:szCs w:val="24"/>
        </w:rPr>
        <w:t>дседатель</w:t>
      </w:r>
      <w:r w:rsidRPr="001C58C6">
        <w:rPr>
          <w:sz w:val="24"/>
          <w:szCs w:val="24"/>
        </w:rPr>
        <w:t xml:space="preserve">  </w:t>
      </w:r>
      <w:r w:rsidR="006257B3" w:rsidRPr="001C58C6">
        <w:rPr>
          <w:sz w:val="24"/>
          <w:szCs w:val="24"/>
        </w:rPr>
        <w:t>правления</w:t>
      </w:r>
      <w:r w:rsidRPr="001C58C6">
        <w:rPr>
          <w:sz w:val="24"/>
          <w:szCs w:val="24"/>
        </w:rPr>
        <w:t xml:space="preserve"> </w:t>
      </w:r>
    </w:p>
    <w:p w:rsidR="006941BF" w:rsidRPr="00A577AE" w:rsidRDefault="008F7065" w:rsidP="00A577AE">
      <w:pPr>
        <w:pStyle w:val="a3"/>
        <w:rPr>
          <w:sz w:val="24"/>
          <w:szCs w:val="24"/>
        </w:rPr>
      </w:pPr>
      <w:r>
        <w:rPr>
          <w:sz w:val="24"/>
          <w:szCs w:val="24"/>
        </w:rPr>
        <w:t xml:space="preserve">КРООООИ «РДА»   </w:t>
      </w:r>
      <w:r w:rsidR="00A577AE">
        <w:rPr>
          <w:sz w:val="24"/>
          <w:szCs w:val="24"/>
        </w:rPr>
        <w:t xml:space="preserve">                         </w:t>
      </w:r>
      <w:r w:rsidR="006257B3">
        <w:rPr>
          <w:sz w:val="24"/>
          <w:szCs w:val="24"/>
        </w:rPr>
        <w:t xml:space="preserve">                                           Т.И.</w:t>
      </w:r>
      <w:r w:rsidR="00A577AE">
        <w:rPr>
          <w:sz w:val="24"/>
          <w:szCs w:val="24"/>
        </w:rPr>
        <w:t xml:space="preserve"> </w:t>
      </w:r>
      <w:proofErr w:type="spellStart"/>
      <w:r w:rsidR="00A577AE">
        <w:rPr>
          <w:sz w:val="24"/>
          <w:szCs w:val="24"/>
        </w:rPr>
        <w:t>Семизарова</w:t>
      </w:r>
      <w:proofErr w:type="spellEnd"/>
    </w:p>
    <w:sectPr w:rsidR="006941BF" w:rsidRPr="00A577AE" w:rsidSect="00022F29">
      <w:pgSz w:w="16838" w:h="11906" w:orient="landscape"/>
      <w:pgMar w:top="1701" w:right="851"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521E8"/>
    <w:multiLevelType w:val="hybridMultilevel"/>
    <w:tmpl w:val="E04EA9DE"/>
    <w:lvl w:ilvl="0" w:tplc="9DB6F8E6">
      <w:start w:val="1"/>
      <w:numFmt w:val="decimal"/>
      <w:lvlText w:val="%1."/>
      <w:lvlJc w:val="left"/>
      <w:pPr>
        <w:tabs>
          <w:tab w:val="num" w:pos="644"/>
        </w:tabs>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
    <w:nsid w:val="3B543BD2"/>
    <w:multiLevelType w:val="hybridMultilevel"/>
    <w:tmpl w:val="A3B281F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3C182681"/>
    <w:multiLevelType w:val="hybridMultilevel"/>
    <w:tmpl w:val="E04EA9DE"/>
    <w:lvl w:ilvl="0" w:tplc="9DB6F8E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239"/>
    <w:rsid w:val="00022F29"/>
    <w:rsid w:val="00030E2D"/>
    <w:rsid w:val="000B5BB9"/>
    <w:rsid w:val="00110D79"/>
    <w:rsid w:val="00192757"/>
    <w:rsid w:val="001974A4"/>
    <w:rsid w:val="001C58C6"/>
    <w:rsid w:val="0024619E"/>
    <w:rsid w:val="00275508"/>
    <w:rsid w:val="002758CF"/>
    <w:rsid w:val="00281DD9"/>
    <w:rsid w:val="002C6D2C"/>
    <w:rsid w:val="002E2113"/>
    <w:rsid w:val="002E48A2"/>
    <w:rsid w:val="00303B16"/>
    <w:rsid w:val="003258A1"/>
    <w:rsid w:val="00333256"/>
    <w:rsid w:val="003439E1"/>
    <w:rsid w:val="00351977"/>
    <w:rsid w:val="00364239"/>
    <w:rsid w:val="00365E0E"/>
    <w:rsid w:val="003663FC"/>
    <w:rsid w:val="00371B0E"/>
    <w:rsid w:val="00406097"/>
    <w:rsid w:val="00423DBB"/>
    <w:rsid w:val="00430925"/>
    <w:rsid w:val="00431034"/>
    <w:rsid w:val="00452853"/>
    <w:rsid w:val="00474844"/>
    <w:rsid w:val="00495750"/>
    <w:rsid w:val="004C0610"/>
    <w:rsid w:val="004C7C5B"/>
    <w:rsid w:val="004D129A"/>
    <w:rsid w:val="004F74A1"/>
    <w:rsid w:val="00514EDE"/>
    <w:rsid w:val="005521B2"/>
    <w:rsid w:val="005760BF"/>
    <w:rsid w:val="00591CB9"/>
    <w:rsid w:val="005A3354"/>
    <w:rsid w:val="005B3883"/>
    <w:rsid w:val="005C61DC"/>
    <w:rsid w:val="005C684B"/>
    <w:rsid w:val="005E2AC1"/>
    <w:rsid w:val="00624956"/>
    <w:rsid w:val="006257B3"/>
    <w:rsid w:val="0064308C"/>
    <w:rsid w:val="00647B76"/>
    <w:rsid w:val="006564AB"/>
    <w:rsid w:val="006941BF"/>
    <w:rsid w:val="0069471D"/>
    <w:rsid w:val="00696769"/>
    <w:rsid w:val="006A1E3A"/>
    <w:rsid w:val="006A2C8F"/>
    <w:rsid w:val="006A2D9C"/>
    <w:rsid w:val="006A60D3"/>
    <w:rsid w:val="006C5323"/>
    <w:rsid w:val="007003D9"/>
    <w:rsid w:val="007035D9"/>
    <w:rsid w:val="00716FE1"/>
    <w:rsid w:val="00726D71"/>
    <w:rsid w:val="00745452"/>
    <w:rsid w:val="00753217"/>
    <w:rsid w:val="007A0490"/>
    <w:rsid w:val="007B14C8"/>
    <w:rsid w:val="007B6CE7"/>
    <w:rsid w:val="007F7412"/>
    <w:rsid w:val="008975E9"/>
    <w:rsid w:val="008B311A"/>
    <w:rsid w:val="008F7065"/>
    <w:rsid w:val="00925DB2"/>
    <w:rsid w:val="009268F2"/>
    <w:rsid w:val="009403CE"/>
    <w:rsid w:val="0094766E"/>
    <w:rsid w:val="00954193"/>
    <w:rsid w:val="00966E51"/>
    <w:rsid w:val="009A22DB"/>
    <w:rsid w:val="009B0016"/>
    <w:rsid w:val="00A00B38"/>
    <w:rsid w:val="00A2240D"/>
    <w:rsid w:val="00A577AE"/>
    <w:rsid w:val="00A7535C"/>
    <w:rsid w:val="00AA7A83"/>
    <w:rsid w:val="00AE667A"/>
    <w:rsid w:val="00B06C13"/>
    <w:rsid w:val="00B63612"/>
    <w:rsid w:val="00B76B5C"/>
    <w:rsid w:val="00B9515C"/>
    <w:rsid w:val="00BC2E28"/>
    <w:rsid w:val="00BC4C7F"/>
    <w:rsid w:val="00BD08AF"/>
    <w:rsid w:val="00C206D7"/>
    <w:rsid w:val="00C67AE8"/>
    <w:rsid w:val="00C8225F"/>
    <w:rsid w:val="00CD2132"/>
    <w:rsid w:val="00CD4B65"/>
    <w:rsid w:val="00D35F12"/>
    <w:rsid w:val="00D46D58"/>
    <w:rsid w:val="00D60C30"/>
    <w:rsid w:val="00D732FB"/>
    <w:rsid w:val="00DB6CFD"/>
    <w:rsid w:val="00DC4AF1"/>
    <w:rsid w:val="00E272A7"/>
    <w:rsid w:val="00E27CCD"/>
    <w:rsid w:val="00E34863"/>
    <w:rsid w:val="00E51C4E"/>
    <w:rsid w:val="00E75E88"/>
    <w:rsid w:val="00E9402E"/>
    <w:rsid w:val="00EC6C67"/>
    <w:rsid w:val="00F22D00"/>
    <w:rsid w:val="00F47D1B"/>
    <w:rsid w:val="00F50326"/>
    <w:rsid w:val="00F764F0"/>
    <w:rsid w:val="00F837FF"/>
    <w:rsid w:val="00FE641E"/>
    <w:rsid w:val="00FF0D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0"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4239"/>
  </w:style>
  <w:style w:type="paragraph" w:styleId="1">
    <w:name w:val="heading 1"/>
    <w:basedOn w:val="a"/>
    <w:next w:val="a"/>
    <w:link w:val="10"/>
    <w:qFormat/>
    <w:rsid w:val="00364239"/>
    <w:pPr>
      <w:keepNext/>
      <w:jc w:val="center"/>
      <w:outlineLvl w:val="0"/>
    </w:pPr>
    <w:rPr>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4239"/>
    <w:rPr>
      <w:b/>
      <w:lang w:val="ru-RU" w:eastAsia="ru-RU" w:bidi="ar-SA"/>
    </w:rPr>
  </w:style>
  <w:style w:type="paragraph" w:styleId="a3">
    <w:name w:val="Body Text Indent"/>
    <w:basedOn w:val="a"/>
    <w:link w:val="a4"/>
    <w:rsid w:val="007003D9"/>
    <w:pPr>
      <w:ind w:firstLine="720"/>
      <w:jc w:val="both"/>
    </w:pPr>
    <w:rPr>
      <w:sz w:val="22"/>
    </w:rPr>
  </w:style>
  <w:style w:type="character" w:customStyle="1" w:styleId="a4">
    <w:name w:val="Основной текст с отступом Знак"/>
    <w:basedOn w:val="a0"/>
    <w:link w:val="a3"/>
    <w:rsid w:val="007003D9"/>
    <w:rPr>
      <w:sz w:val="22"/>
    </w:rPr>
  </w:style>
  <w:style w:type="paragraph" w:styleId="a5">
    <w:name w:val="Balloon Text"/>
    <w:basedOn w:val="a"/>
    <w:link w:val="a6"/>
    <w:rsid w:val="00716FE1"/>
    <w:rPr>
      <w:rFonts w:ascii="Tahoma" w:hAnsi="Tahoma" w:cs="Tahoma"/>
      <w:sz w:val="16"/>
      <w:szCs w:val="16"/>
    </w:rPr>
  </w:style>
  <w:style w:type="character" w:customStyle="1" w:styleId="a6">
    <w:name w:val="Текст выноски Знак"/>
    <w:basedOn w:val="a0"/>
    <w:link w:val="a5"/>
    <w:rsid w:val="00716FE1"/>
    <w:rPr>
      <w:rFonts w:ascii="Tahoma" w:hAnsi="Tahoma" w:cs="Tahoma"/>
      <w:sz w:val="16"/>
      <w:szCs w:val="16"/>
    </w:rPr>
  </w:style>
  <w:style w:type="paragraph" w:styleId="a7">
    <w:name w:val="List Paragraph"/>
    <w:basedOn w:val="a"/>
    <w:uiPriority w:val="34"/>
    <w:qFormat/>
    <w:rsid w:val="00A577AE"/>
    <w:pPr>
      <w:ind w:left="708"/>
    </w:pPr>
  </w:style>
  <w:style w:type="paragraph" w:styleId="a8">
    <w:name w:val="Normal (Web)"/>
    <w:basedOn w:val="a"/>
    <w:uiPriority w:val="99"/>
    <w:unhideWhenUsed/>
    <w:rsid w:val="00A577AE"/>
    <w:pPr>
      <w:spacing w:before="100" w:beforeAutospacing="1" w:after="100" w:afterAutospacing="1"/>
    </w:pPr>
    <w:rPr>
      <w:sz w:val="24"/>
      <w:szCs w:val="24"/>
    </w:rPr>
  </w:style>
  <w:style w:type="character" w:styleId="a9">
    <w:name w:val="Emphasis"/>
    <w:basedOn w:val="a0"/>
    <w:uiPriority w:val="20"/>
    <w:qFormat/>
    <w:rsid w:val="00A2240D"/>
    <w:rPr>
      <w:i/>
      <w:iCs/>
    </w:rPr>
  </w:style>
  <w:style w:type="paragraph" w:customStyle="1" w:styleId="style13328273320000000445msonormal">
    <w:name w:val="style_13328273320000000445msonormal"/>
    <w:basedOn w:val="a"/>
    <w:rsid w:val="00A2240D"/>
    <w:pPr>
      <w:spacing w:before="100" w:beforeAutospacing="1" w:after="100" w:afterAutospacing="1"/>
    </w:pPr>
    <w:rPr>
      <w:sz w:val="24"/>
      <w:szCs w:val="24"/>
    </w:rPr>
  </w:style>
  <w:style w:type="character" w:customStyle="1" w:styleId="aa">
    <w:name w:val="Основной текст + Не полужирный"/>
    <w:rsid w:val="007F7412"/>
    <w:rPr>
      <w:rFonts w:ascii="Arial" w:eastAsia="Arial" w:hAnsi="Arial" w:cs="Arial"/>
      <w:b w:val="0"/>
      <w:bCs w:val="0"/>
      <w:i w:val="0"/>
      <w:iCs w:val="0"/>
      <w:smallCaps w:val="0"/>
      <w:strike w:val="0"/>
      <w:color w:val="000000"/>
      <w:spacing w:val="0"/>
      <w:w w:val="100"/>
      <w:position w:val="0"/>
      <w:sz w:val="20"/>
      <w:szCs w:val="20"/>
      <w:u w:val="none"/>
      <w:lang w:val="en-US"/>
    </w:rPr>
  </w:style>
  <w:style w:type="character" w:styleId="ab">
    <w:name w:val="Hyperlink"/>
    <w:basedOn w:val="a0"/>
    <w:rsid w:val="005760BF"/>
    <w:rPr>
      <w:color w:val="0000FF" w:themeColor="hyperlink"/>
      <w:u w:val="single"/>
    </w:rPr>
  </w:style>
  <w:style w:type="character" w:styleId="ac">
    <w:name w:val="Strong"/>
    <w:basedOn w:val="a0"/>
    <w:uiPriority w:val="20"/>
    <w:qFormat/>
    <w:rsid w:val="00591CB9"/>
    <w:rPr>
      <w:b/>
      <w:bCs/>
    </w:rPr>
  </w:style>
  <w:style w:type="character" w:customStyle="1" w:styleId="apple-converted-space">
    <w:name w:val="apple-converted-space"/>
    <w:basedOn w:val="a0"/>
    <w:rsid w:val="003439E1"/>
    <w:rPr>
      <w:rFonts w:cs="Times New Roman"/>
    </w:rPr>
  </w:style>
  <w:style w:type="paragraph" w:styleId="ad">
    <w:name w:val="No Spacing"/>
    <w:uiPriority w:val="1"/>
    <w:qFormat/>
    <w:rsid w:val="008B311A"/>
    <w:rPr>
      <w:rFonts w:asciiTheme="minorHAnsi" w:eastAsiaTheme="minorEastAsia"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0"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4239"/>
  </w:style>
  <w:style w:type="paragraph" w:styleId="1">
    <w:name w:val="heading 1"/>
    <w:basedOn w:val="a"/>
    <w:next w:val="a"/>
    <w:link w:val="10"/>
    <w:qFormat/>
    <w:rsid w:val="00364239"/>
    <w:pPr>
      <w:keepNext/>
      <w:jc w:val="center"/>
      <w:outlineLvl w:val="0"/>
    </w:pPr>
    <w:rPr>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4239"/>
    <w:rPr>
      <w:b/>
      <w:lang w:val="ru-RU" w:eastAsia="ru-RU" w:bidi="ar-SA"/>
    </w:rPr>
  </w:style>
  <w:style w:type="paragraph" w:styleId="a3">
    <w:name w:val="Body Text Indent"/>
    <w:basedOn w:val="a"/>
    <w:link w:val="a4"/>
    <w:rsid w:val="007003D9"/>
    <w:pPr>
      <w:ind w:firstLine="720"/>
      <w:jc w:val="both"/>
    </w:pPr>
    <w:rPr>
      <w:sz w:val="22"/>
    </w:rPr>
  </w:style>
  <w:style w:type="character" w:customStyle="1" w:styleId="a4">
    <w:name w:val="Основной текст с отступом Знак"/>
    <w:basedOn w:val="a0"/>
    <w:link w:val="a3"/>
    <w:rsid w:val="007003D9"/>
    <w:rPr>
      <w:sz w:val="22"/>
    </w:rPr>
  </w:style>
  <w:style w:type="paragraph" w:styleId="a5">
    <w:name w:val="Balloon Text"/>
    <w:basedOn w:val="a"/>
    <w:link w:val="a6"/>
    <w:rsid w:val="00716FE1"/>
    <w:rPr>
      <w:rFonts w:ascii="Tahoma" w:hAnsi="Tahoma" w:cs="Tahoma"/>
      <w:sz w:val="16"/>
      <w:szCs w:val="16"/>
    </w:rPr>
  </w:style>
  <w:style w:type="character" w:customStyle="1" w:styleId="a6">
    <w:name w:val="Текст выноски Знак"/>
    <w:basedOn w:val="a0"/>
    <w:link w:val="a5"/>
    <w:rsid w:val="00716FE1"/>
    <w:rPr>
      <w:rFonts w:ascii="Tahoma" w:hAnsi="Tahoma" w:cs="Tahoma"/>
      <w:sz w:val="16"/>
      <w:szCs w:val="16"/>
    </w:rPr>
  </w:style>
  <w:style w:type="paragraph" w:styleId="a7">
    <w:name w:val="List Paragraph"/>
    <w:basedOn w:val="a"/>
    <w:uiPriority w:val="34"/>
    <w:qFormat/>
    <w:rsid w:val="00A577AE"/>
    <w:pPr>
      <w:ind w:left="708"/>
    </w:pPr>
  </w:style>
  <w:style w:type="paragraph" w:styleId="a8">
    <w:name w:val="Normal (Web)"/>
    <w:basedOn w:val="a"/>
    <w:uiPriority w:val="99"/>
    <w:unhideWhenUsed/>
    <w:rsid w:val="00A577AE"/>
    <w:pPr>
      <w:spacing w:before="100" w:beforeAutospacing="1" w:after="100" w:afterAutospacing="1"/>
    </w:pPr>
    <w:rPr>
      <w:sz w:val="24"/>
      <w:szCs w:val="24"/>
    </w:rPr>
  </w:style>
  <w:style w:type="character" w:styleId="a9">
    <w:name w:val="Emphasis"/>
    <w:basedOn w:val="a0"/>
    <w:uiPriority w:val="20"/>
    <w:qFormat/>
    <w:rsid w:val="00A2240D"/>
    <w:rPr>
      <w:i/>
      <w:iCs/>
    </w:rPr>
  </w:style>
  <w:style w:type="paragraph" w:customStyle="1" w:styleId="style13328273320000000445msonormal">
    <w:name w:val="style_13328273320000000445msonormal"/>
    <w:basedOn w:val="a"/>
    <w:rsid w:val="00A2240D"/>
    <w:pPr>
      <w:spacing w:before="100" w:beforeAutospacing="1" w:after="100" w:afterAutospacing="1"/>
    </w:pPr>
    <w:rPr>
      <w:sz w:val="24"/>
      <w:szCs w:val="24"/>
    </w:rPr>
  </w:style>
  <w:style w:type="character" w:customStyle="1" w:styleId="aa">
    <w:name w:val="Основной текст + Не полужирный"/>
    <w:rsid w:val="007F7412"/>
    <w:rPr>
      <w:rFonts w:ascii="Arial" w:eastAsia="Arial" w:hAnsi="Arial" w:cs="Arial"/>
      <w:b w:val="0"/>
      <w:bCs w:val="0"/>
      <w:i w:val="0"/>
      <w:iCs w:val="0"/>
      <w:smallCaps w:val="0"/>
      <w:strike w:val="0"/>
      <w:color w:val="000000"/>
      <w:spacing w:val="0"/>
      <w:w w:val="100"/>
      <w:position w:val="0"/>
      <w:sz w:val="20"/>
      <w:szCs w:val="20"/>
      <w:u w:val="none"/>
      <w:lang w:val="en-US"/>
    </w:rPr>
  </w:style>
  <w:style w:type="character" w:styleId="ab">
    <w:name w:val="Hyperlink"/>
    <w:basedOn w:val="a0"/>
    <w:rsid w:val="005760BF"/>
    <w:rPr>
      <w:color w:val="0000FF" w:themeColor="hyperlink"/>
      <w:u w:val="single"/>
    </w:rPr>
  </w:style>
  <w:style w:type="character" w:styleId="ac">
    <w:name w:val="Strong"/>
    <w:basedOn w:val="a0"/>
    <w:uiPriority w:val="20"/>
    <w:qFormat/>
    <w:rsid w:val="00591CB9"/>
    <w:rPr>
      <w:b/>
      <w:bCs/>
    </w:rPr>
  </w:style>
  <w:style w:type="character" w:customStyle="1" w:styleId="apple-converted-space">
    <w:name w:val="apple-converted-space"/>
    <w:basedOn w:val="a0"/>
    <w:rsid w:val="003439E1"/>
    <w:rPr>
      <w:rFonts w:cs="Times New Roman"/>
    </w:rPr>
  </w:style>
  <w:style w:type="paragraph" w:styleId="ad">
    <w:name w:val="No Spacing"/>
    <w:uiPriority w:val="1"/>
    <w:qFormat/>
    <w:rsid w:val="008B311A"/>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967725">
      <w:bodyDiv w:val="1"/>
      <w:marLeft w:val="0"/>
      <w:marRight w:val="0"/>
      <w:marTop w:val="0"/>
      <w:marBottom w:val="0"/>
      <w:divBdr>
        <w:top w:val="none" w:sz="0" w:space="0" w:color="auto"/>
        <w:left w:val="none" w:sz="0" w:space="0" w:color="auto"/>
        <w:bottom w:val="none" w:sz="0" w:space="0" w:color="auto"/>
        <w:right w:val="none" w:sz="0" w:space="0" w:color="auto"/>
      </w:divBdr>
      <w:divsChild>
        <w:div w:id="1701397540">
          <w:marLeft w:val="0"/>
          <w:marRight w:val="0"/>
          <w:marTop w:val="0"/>
          <w:marBottom w:val="0"/>
          <w:divBdr>
            <w:top w:val="none" w:sz="0" w:space="0" w:color="auto"/>
            <w:left w:val="none" w:sz="0" w:space="0" w:color="auto"/>
            <w:bottom w:val="none" w:sz="0" w:space="0" w:color="auto"/>
            <w:right w:val="none" w:sz="0" w:space="0" w:color="auto"/>
          </w:divBdr>
          <w:divsChild>
            <w:div w:id="387655679">
              <w:marLeft w:val="0"/>
              <w:marRight w:val="0"/>
              <w:marTop w:val="0"/>
              <w:marBottom w:val="0"/>
              <w:divBdr>
                <w:top w:val="none" w:sz="0" w:space="0" w:color="auto"/>
                <w:left w:val="none" w:sz="0" w:space="0" w:color="auto"/>
                <w:bottom w:val="none" w:sz="0" w:space="0" w:color="auto"/>
                <w:right w:val="none" w:sz="0" w:space="0" w:color="auto"/>
              </w:divBdr>
              <w:divsChild>
                <w:div w:id="1501888693">
                  <w:marLeft w:val="0"/>
                  <w:marRight w:val="0"/>
                  <w:marTop w:val="0"/>
                  <w:marBottom w:val="0"/>
                  <w:divBdr>
                    <w:top w:val="none" w:sz="0" w:space="0" w:color="auto"/>
                    <w:left w:val="none" w:sz="0" w:space="0" w:color="auto"/>
                    <w:bottom w:val="none" w:sz="0" w:space="0" w:color="auto"/>
                    <w:right w:val="none" w:sz="0" w:space="0" w:color="auto"/>
                  </w:divBdr>
                  <w:divsChild>
                    <w:div w:id="720445788">
                      <w:marLeft w:val="0"/>
                      <w:marRight w:val="0"/>
                      <w:marTop w:val="0"/>
                      <w:marBottom w:val="0"/>
                      <w:divBdr>
                        <w:top w:val="none" w:sz="0" w:space="0" w:color="auto"/>
                        <w:left w:val="none" w:sz="0" w:space="0" w:color="auto"/>
                        <w:bottom w:val="none" w:sz="0" w:space="0" w:color="auto"/>
                        <w:right w:val="none" w:sz="0" w:space="0" w:color="auto"/>
                      </w:divBdr>
                      <w:divsChild>
                        <w:div w:id="1774933606">
                          <w:marLeft w:val="-15"/>
                          <w:marRight w:val="0"/>
                          <w:marTop w:val="0"/>
                          <w:marBottom w:val="0"/>
                          <w:divBdr>
                            <w:top w:val="none" w:sz="0" w:space="0" w:color="auto"/>
                            <w:left w:val="none" w:sz="0" w:space="0" w:color="auto"/>
                            <w:bottom w:val="none" w:sz="0" w:space="0" w:color="auto"/>
                            <w:right w:val="none" w:sz="0" w:space="0" w:color="auto"/>
                          </w:divBdr>
                          <w:divsChild>
                            <w:div w:id="1616715911">
                              <w:marLeft w:val="0"/>
                              <w:marRight w:val="0"/>
                              <w:marTop w:val="0"/>
                              <w:marBottom w:val="0"/>
                              <w:divBdr>
                                <w:top w:val="none" w:sz="0" w:space="0" w:color="auto"/>
                                <w:left w:val="none" w:sz="0" w:space="0" w:color="auto"/>
                                <w:bottom w:val="none" w:sz="0" w:space="0" w:color="auto"/>
                                <w:right w:val="none" w:sz="0" w:space="0" w:color="auto"/>
                              </w:divBdr>
                              <w:divsChild>
                                <w:div w:id="459955612">
                                  <w:marLeft w:val="0"/>
                                  <w:marRight w:val="-15"/>
                                  <w:marTop w:val="0"/>
                                  <w:marBottom w:val="0"/>
                                  <w:divBdr>
                                    <w:top w:val="none" w:sz="0" w:space="0" w:color="auto"/>
                                    <w:left w:val="none" w:sz="0" w:space="0" w:color="auto"/>
                                    <w:bottom w:val="none" w:sz="0" w:space="0" w:color="auto"/>
                                    <w:right w:val="none" w:sz="0" w:space="0" w:color="auto"/>
                                  </w:divBdr>
                                  <w:divsChild>
                                    <w:div w:id="1424299744">
                                      <w:marLeft w:val="0"/>
                                      <w:marRight w:val="0"/>
                                      <w:marTop w:val="0"/>
                                      <w:marBottom w:val="0"/>
                                      <w:divBdr>
                                        <w:top w:val="none" w:sz="0" w:space="0" w:color="auto"/>
                                        <w:left w:val="none" w:sz="0" w:space="0" w:color="auto"/>
                                        <w:bottom w:val="none" w:sz="0" w:space="0" w:color="auto"/>
                                        <w:right w:val="none" w:sz="0" w:space="0" w:color="auto"/>
                                      </w:divBdr>
                                      <w:divsChild>
                                        <w:div w:id="1697458658">
                                          <w:marLeft w:val="-270"/>
                                          <w:marRight w:val="0"/>
                                          <w:marTop w:val="0"/>
                                          <w:marBottom w:val="0"/>
                                          <w:divBdr>
                                            <w:top w:val="none" w:sz="0" w:space="0" w:color="auto"/>
                                            <w:left w:val="none" w:sz="0" w:space="0" w:color="auto"/>
                                            <w:bottom w:val="none" w:sz="0" w:space="0" w:color="auto"/>
                                            <w:right w:val="none" w:sz="0" w:space="0" w:color="auto"/>
                                          </w:divBdr>
                                          <w:divsChild>
                                            <w:div w:id="102920739">
                                              <w:marLeft w:val="0"/>
                                              <w:marRight w:val="0"/>
                                              <w:marTop w:val="0"/>
                                              <w:marBottom w:val="0"/>
                                              <w:divBdr>
                                                <w:top w:val="single" w:sz="6" w:space="0" w:color="E5E6E9"/>
                                                <w:left w:val="single" w:sz="6" w:space="0" w:color="DFE0E4"/>
                                                <w:bottom w:val="single" w:sz="6" w:space="0" w:color="D0D1D5"/>
                                                <w:right w:val="single" w:sz="6" w:space="0" w:color="DFE0E4"/>
                                              </w:divBdr>
                                              <w:divsChild>
                                                <w:div w:id="568808531">
                                                  <w:marLeft w:val="0"/>
                                                  <w:marRight w:val="0"/>
                                                  <w:marTop w:val="0"/>
                                                  <w:marBottom w:val="0"/>
                                                  <w:divBdr>
                                                    <w:top w:val="none" w:sz="0" w:space="0" w:color="auto"/>
                                                    <w:left w:val="none" w:sz="0" w:space="0" w:color="auto"/>
                                                    <w:bottom w:val="none" w:sz="0" w:space="0" w:color="auto"/>
                                                    <w:right w:val="none" w:sz="0" w:space="0" w:color="auto"/>
                                                  </w:divBdr>
                                                  <w:divsChild>
                                                    <w:div w:id="1885561116">
                                                      <w:marLeft w:val="0"/>
                                                      <w:marRight w:val="0"/>
                                                      <w:marTop w:val="0"/>
                                                      <w:marBottom w:val="0"/>
                                                      <w:divBdr>
                                                        <w:top w:val="none" w:sz="0" w:space="0" w:color="auto"/>
                                                        <w:left w:val="none" w:sz="0" w:space="0" w:color="auto"/>
                                                        <w:bottom w:val="none" w:sz="0" w:space="0" w:color="auto"/>
                                                        <w:right w:val="none" w:sz="0" w:space="0" w:color="auto"/>
                                                      </w:divBdr>
                                                      <w:divsChild>
                                                        <w:div w:id="1826555644">
                                                          <w:marLeft w:val="0"/>
                                                          <w:marRight w:val="0"/>
                                                          <w:marTop w:val="0"/>
                                                          <w:marBottom w:val="0"/>
                                                          <w:divBdr>
                                                            <w:top w:val="none" w:sz="0" w:space="0" w:color="auto"/>
                                                            <w:left w:val="none" w:sz="0" w:space="0" w:color="auto"/>
                                                            <w:bottom w:val="none" w:sz="0" w:space="0" w:color="auto"/>
                                                            <w:right w:val="none" w:sz="0" w:space="0" w:color="auto"/>
                                                          </w:divBdr>
                                                          <w:divsChild>
                                                            <w:div w:id="1586108220">
                                                              <w:marLeft w:val="0"/>
                                                              <w:marRight w:val="0"/>
                                                              <w:marTop w:val="0"/>
                                                              <w:marBottom w:val="0"/>
                                                              <w:divBdr>
                                                                <w:top w:val="none" w:sz="0" w:space="0" w:color="auto"/>
                                                                <w:left w:val="none" w:sz="0" w:space="0" w:color="auto"/>
                                                                <w:bottom w:val="none" w:sz="0" w:space="0" w:color="auto"/>
                                                                <w:right w:val="none" w:sz="0" w:space="0" w:color="auto"/>
                                                              </w:divBdr>
                                                              <w:divsChild>
                                                                <w:div w:id="2094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3572651">
      <w:bodyDiv w:val="1"/>
      <w:marLeft w:val="0"/>
      <w:marRight w:val="0"/>
      <w:marTop w:val="0"/>
      <w:marBottom w:val="0"/>
      <w:divBdr>
        <w:top w:val="none" w:sz="0" w:space="0" w:color="auto"/>
        <w:left w:val="none" w:sz="0" w:space="0" w:color="auto"/>
        <w:bottom w:val="none" w:sz="0" w:space="0" w:color="auto"/>
        <w:right w:val="none" w:sz="0" w:space="0" w:color="auto"/>
      </w:divBdr>
      <w:divsChild>
        <w:div w:id="73943348">
          <w:marLeft w:val="0"/>
          <w:marRight w:val="0"/>
          <w:marTop w:val="0"/>
          <w:marBottom w:val="0"/>
          <w:divBdr>
            <w:top w:val="none" w:sz="0" w:space="0" w:color="auto"/>
            <w:left w:val="none" w:sz="0" w:space="0" w:color="auto"/>
            <w:bottom w:val="none" w:sz="0" w:space="0" w:color="auto"/>
            <w:right w:val="none" w:sz="0" w:space="0" w:color="auto"/>
          </w:divBdr>
          <w:divsChild>
            <w:div w:id="925965170">
              <w:marLeft w:val="0"/>
              <w:marRight w:val="0"/>
              <w:marTop w:val="0"/>
              <w:marBottom w:val="0"/>
              <w:divBdr>
                <w:top w:val="none" w:sz="0" w:space="0" w:color="auto"/>
                <w:left w:val="none" w:sz="0" w:space="0" w:color="auto"/>
                <w:bottom w:val="none" w:sz="0" w:space="0" w:color="auto"/>
                <w:right w:val="none" w:sz="0" w:space="0" w:color="auto"/>
              </w:divBdr>
              <w:divsChild>
                <w:div w:id="396053561">
                  <w:marLeft w:val="0"/>
                  <w:marRight w:val="0"/>
                  <w:marTop w:val="100"/>
                  <w:marBottom w:val="100"/>
                  <w:divBdr>
                    <w:top w:val="none" w:sz="0" w:space="0" w:color="auto"/>
                    <w:left w:val="none" w:sz="0" w:space="0" w:color="auto"/>
                    <w:bottom w:val="none" w:sz="0" w:space="0" w:color="auto"/>
                    <w:right w:val="none" w:sz="0" w:space="0" w:color="auto"/>
                  </w:divBdr>
                  <w:divsChild>
                    <w:div w:id="931813313">
                      <w:marLeft w:val="0"/>
                      <w:marRight w:val="0"/>
                      <w:marTop w:val="0"/>
                      <w:marBottom w:val="0"/>
                      <w:divBdr>
                        <w:top w:val="none" w:sz="0" w:space="0" w:color="auto"/>
                        <w:left w:val="none" w:sz="0" w:space="0" w:color="auto"/>
                        <w:bottom w:val="none" w:sz="0" w:space="0" w:color="auto"/>
                        <w:right w:val="none" w:sz="0" w:space="0" w:color="auto"/>
                      </w:divBdr>
                      <w:divsChild>
                        <w:div w:id="1971205682">
                          <w:marLeft w:val="0"/>
                          <w:marRight w:val="0"/>
                          <w:marTop w:val="0"/>
                          <w:marBottom w:val="0"/>
                          <w:divBdr>
                            <w:top w:val="none" w:sz="0" w:space="0" w:color="auto"/>
                            <w:left w:val="none" w:sz="0" w:space="0" w:color="auto"/>
                            <w:bottom w:val="none" w:sz="0" w:space="0" w:color="auto"/>
                            <w:right w:val="none" w:sz="0" w:space="0" w:color="auto"/>
                          </w:divBdr>
                          <w:divsChild>
                            <w:div w:id="252129340">
                              <w:marLeft w:val="0"/>
                              <w:marRight w:val="0"/>
                              <w:marTop w:val="0"/>
                              <w:marBottom w:val="0"/>
                              <w:divBdr>
                                <w:top w:val="none" w:sz="0" w:space="0" w:color="auto"/>
                                <w:left w:val="none" w:sz="0" w:space="0" w:color="auto"/>
                                <w:bottom w:val="none" w:sz="0" w:space="0" w:color="auto"/>
                                <w:right w:val="none" w:sz="0" w:space="0" w:color="auto"/>
                              </w:divBdr>
                              <w:divsChild>
                                <w:div w:id="1739549687">
                                  <w:marLeft w:val="0"/>
                                  <w:marRight w:val="0"/>
                                  <w:marTop w:val="0"/>
                                  <w:marBottom w:val="0"/>
                                  <w:divBdr>
                                    <w:top w:val="none" w:sz="0" w:space="0" w:color="auto"/>
                                    <w:left w:val="none" w:sz="0" w:space="0" w:color="auto"/>
                                    <w:bottom w:val="none" w:sz="0" w:space="0" w:color="auto"/>
                                    <w:right w:val="none" w:sz="0" w:space="0" w:color="auto"/>
                                  </w:divBdr>
                                  <w:divsChild>
                                    <w:div w:id="10799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658151">
      <w:bodyDiv w:val="1"/>
      <w:marLeft w:val="0"/>
      <w:marRight w:val="0"/>
      <w:marTop w:val="0"/>
      <w:marBottom w:val="0"/>
      <w:divBdr>
        <w:top w:val="none" w:sz="0" w:space="0" w:color="auto"/>
        <w:left w:val="none" w:sz="0" w:space="0" w:color="auto"/>
        <w:bottom w:val="none" w:sz="0" w:space="0" w:color="auto"/>
        <w:right w:val="none" w:sz="0" w:space="0" w:color="auto"/>
      </w:divBdr>
      <w:divsChild>
        <w:div w:id="716901793">
          <w:marLeft w:val="0"/>
          <w:marRight w:val="0"/>
          <w:marTop w:val="0"/>
          <w:marBottom w:val="0"/>
          <w:divBdr>
            <w:top w:val="none" w:sz="0" w:space="0" w:color="auto"/>
            <w:left w:val="none" w:sz="0" w:space="0" w:color="auto"/>
            <w:bottom w:val="none" w:sz="0" w:space="0" w:color="auto"/>
            <w:right w:val="none" w:sz="0" w:space="0" w:color="auto"/>
          </w:divBdr>
          <w:divsChild>
            <w:div w:id="930968732">
              <w:marLeft w:val="0"/>
              <w:marRight w:val="0"/>
              <w:marTop w:val="0"/>
              <w:marBottom w:val="0"/>
              <w:divBdr>
                <w:top w:val="none" w:sz="0" w:space="0" w:color="auto"/>
                <w:left w:val="none" w:sz="0" w:space="0" w:color="auto"/>
                <w:bottom w:val="none" w:sz="0" w:space="0" w:color="auto"/>
                <w:right w:val="none" w:sz="0" w:space="0" w:color="auto"/>
              </w:divBdr>
              <w:divsChild>
                <w:div w:id="579171941">
                  <w:marLeft w:val="0"/>
                  <w:marRight w:val="0"/>
                  <w:marTop w:val="100"/>
                  <w:marBottom w:val="100"/>
                  <w:divBdr>
                    <w:top w:val="none" w:sz="0" w:space="0" w:color="auto"/>
                    <w:left w:val="none" w:sz="0" w:space="0" w:color="auto"/>
                    <w:bottom w:val="none" w:sz="0" w:space="0" w:color="auto"/>
                    <w:right w:val="none" w:sz="0" w:space="0" w:color="auto"/>
                  </w:divBdr>
                  <w:divsChild>
                    <w:div w:id="1879781630">
                      <w:marLeft w:val="0"/>
                      <w:marRight w:val="0"/>
                      <w:marTop w:val="0"/>
                      <w:marBottom w:val="0"/>
                      <w:divBdr>
                        <w:top w:val="none" w:sz="0" w:space="0" w:color="auto"/>
                        <w:left w:val="none" w:sz="0" w:space="0" w:color="auto"/>
                        <w:bottom w:val="none" w:sz="0" w:space="0" w:color="auto"/>
                        <w:right w:val="none" w:sz="0" w:space="0" w:color="auto"/>
                      </w:divBdr>
                      <w:divsChild>
                        <w:div w:id="188689077">
                          <w:marLeft w:val="0"/>
                          <w:marRight w:val="0"/>
                          <w:marTop w:val="0"/>
                          <w:marBottom w:val="0"/>
                          <w:divBdr>
                            <w:top w:val="none" w:sz="0" w:space="0" w:color="auto"/>
                            <w:left w:val="none" w:sz="0" w:space="0" w:color="auto"/>
                            <w:bottom w:val="none" w:sz="0" w:space="0" w:color="auto"/>
                            <w:right w:val="none" w:sz="0" w:space="0" w:color="auto"/>
                          </w:divBdr>
                          <w:divsChild>
                            <w:div w:id="569997841">
                              <w:marLeft w:val="0"/>
                              <w:marRight w:val="0"/>
                              <w:marTop w:val="0"/>
                              <w:marBottom w:val="0"/>
                              <w:divBdr>
                                <w:top w:val="none" w:sz="0" w:space="0" w:color="auto"/>
                                <w:left w:val="none" w:sz="0" w:space="0" w:color="auto"/>
                                <w:bottom w:val="none" w:sz="0" w:space="0" w:color="auto"/>
                                <w:right w:val="none" w:sz="0" w:space="0" w:color="auto"/>
                              </w:divBdr>
                              <w:divsChild>
                                <w:div w:id="539824867">
                                  <w:marLeft w:val="0"/>
                                  <w:marRight w:val="0"/>
                                  <w:marTop w:val="0"/>
                                  <w:marBottom w:val="0"/>
                                  <w:divBdr>
                                    <w:top w:val="none" w:sz="0" w:space="0" w:color="auto"/>
                                    <w:left w:val="none" w:sz="0" w:space="0" w:color="auto"/>
                                    <w:bottom w:val="none" w:sz="0" w:space="0" w:color="auto"/>
                                    <w:right w:val="none" w:sz="0" w:space="0" w:color="auto"/>
                                  </w:divBdr>
                                  <w:divsChild>
                                    <w:div w:id="2059548987">
                                      <w:marLeft w:val="0"/>
                                      <w:marRight w:val="0"/>
                                      <w:marTop w:val="0"/>
                                      <w:marBottom w:val="0"/>
                                      <w:divBdr>
                                        <w:top w:val="none" w:sz="0" w:space="0" w:color="auto"/>
                                        <w:left w:val="none" w:sz="0" w:space="0" w:color="auto"/>
                                        <w:bottom w:val="none" w:sz="0" w:space="0" w:color="auto"/>
                                        <w:right w:val="none" w:sz="0" w:space="0" w:color="auto"/>
                                      </w:divBdr>
                                      <w:divsChild>
                                        <w:div w:id="214239409">
                                          <w:marLeft w:val="0"/>
                                          <w:marRight w:val="0"/>
                                          <w:marTop w:val="0"/>
                                          <w:marBottom w:val="0"/>
                                          <w:divBdr>
                                            <w:top w:val="none" w:sz="0" w:space="0" w:color="auto"/>
                                            <w:left w:val="none" w:sz="0" w:space="0" w:color="auto"/>
                                            <w:bottom w:val="none" w:sz="0" w:space="0" w:color="auto"/>
                                            <w:right w:val="none" w:sz="0" w:space="0" w:color="auto"/>
                                          </w:divBdr>
                                        </w:div>
                                        <w:div w:id="18649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1966</Words>
  <Characters>11212</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User</cp:lastModifiedBy>
  <cp:revision>2</cp:revision>
  <cp:lastPrinted>2018-03-28T18:02:00Z</cp:lastPrinted>
  <dcterms:created xsi:type="dcterms:W3CDTF">2020-09-21T18:51:00Z</dcterms:created>
  <dcterms:modified xsi:type="dcterms:W3CDTF">2020-09-21T18:51:00Z</dcterms:modified>
</cp:coreProperties>
</file>